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ook w:val="01E0"/>
      </w:tblPr>
      <w:tblGrid>
        <w:gridCol w:w="4962"/>
        <w:gridCol w:w="5670"/>
      </w:tblGrid>
      <w:tr w:rsidR="002E427E" w:rsidRPr="00945891" w:rsidTr="003F5282">
        <w:tc>
          <w:tcPr>
            <w:tcW w:w="4962" w:type="dxa"/>
          </w:tcPr>
          <w:p w:rsidR="0024680E" w:rsidRPr="00945891" w:rsidRDefault="0024680E" w:rsidP="0024680E">
            <w:pPr>
              <w:jc w:val="center"/>
            </w:pPr>
            <w:r w:rsidRPr="00945891">
              <w:t>BỘ TÀI CHÍNH</w:t>
            </w:r>
          </w:p>
          <w:p w:rsidR="0024680E" w:rsidRPr="00945891" w:rsidRDefault="0024680E" w:rsidP="0024680E">
            <w:pPr>
              <w:jc w:val="center"/>
              <w:rPr>
                <w:b/>
              </w:rPr>
            </w:pPr>
            <w:r w:rsidRPr="00945891">
              <w:rPr>
                <w:b/>
              </w:rPr>
              <w:t>SỞ GIAO DỊCH CHỨNG KHOÁN TPHCM</w:t>
            </w:r>
          </w:p>
          <w:p w:rsidR="002E427E" w:rsidRPr="00945891" w:rsidRDefault="00A75D15" w:rsidP="00996612">
            <w:r>
              <w:rPr>
                <w:noProof/>
              </w:rPr>
              <w:pict>
                <v:line id="_x0000_s1065" style="position:absolute;flip:y;z-index:251658240" from="84.15pt,8.75pt" to="156.15pt,8.75pt"/>
              </w:pict>
            </w:r>
          </w:p>
        </w:tc>
        <w:tc>
          <w:tcPr>
            <w:tcW w:w="5670" w:type="dxa"/>
          </w:tcPr>
          <w:p w:rsidR="0024680E" w:rsidRPr="00945891" w:rsidRDefault="0024680E" w:rsidP="0024680E">
            <w:pPr>
              <w:jc w:val="center"/>
              <w:rPr>
                <w:b/>
              </w:rPr>
            </w:pPr>
            <w:r w:rsidRPr="00945891">
              <w:rPr>
                <w:b/>
              </w:rPr>
              <w:t>CỘNG HOÀ XÃ HỘI CHỦ NGHĨA VIỆT NAM</w:t>
            </w:r>
          </w:p>
          <w:p w:rsidR="0024680E" w:rsidRPr="00945891" w:rsidRDefault="0024680E" w:rsidP="0024680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45891">
              <w:rPr>
                <w:b/>
                <w:sz w:val="26"/>
                <w:szCs w:val="26"/>
              </w:rPr>
              <w:t>Độc</w:t>
            </w:r>
            <w:proofErr w:type="spellEnd"/>
            <w:r w:rsidRPr="009458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5891">
              <w:rPr>
                <w:b/>
                <w:sz w:val="26"/>
                <w:szCs w:val="26"/>
              </w:rPr>
              <w:t>lập</w:t>
            </w:r>
            <w:proofErr w:type="spellEnd"/>
            <w:r w:rsidRPr="0094589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45891">
              <w:rPr>
                <w:b/>
                <w:sz w:val="26"/>
                <w:szCs w:val="26"/>
              </w:rPr>
              <w:t>Tự</w:t>
            </w:r>
            <w:proofErr w:type="spellEnd"/>
            <w:r w:rsidRPr="00945891">
              <w:rPr>
                <w:b/>
                <w:sz w:val="26"/>
                <w:szCs w:val="26"/>
              </w:rPr>
              <w:t xml:space="preserve"> do- </w:t>
            </w:r>
            <w:proofErr w:type="spellStart"/>
            <w:r w:rsidRPr="00945891">
              <w:rPr>
                <w:b/>
                <w:sz w:val="26"/>
                <w:szCs w:val="26"/>
              </w:rPr>
              <w:t>Hạnh</w:t>
            </w:r>
            <w:proofErr w:type="spellEnd"/>
            <w:r w:rsidRPr="009458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5891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E427E" w:rsidRPr="00945891" w:rsidRDefault="00A75D15" w:rsidP="00937F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66" style="position:absolute;left:0;text-align:left;flip:y;z-index:251659264" from="78.3pt,7.6pt" to="181.5pt,7.6pt"/>
              </w:pict>
            </w:r>
          </w:p>
        </w:tc>
      </w:tr>
      <w:tr w:rsidR="002E427E" w:rsidRPr="00945891" w:rsidTr="003F5282">
        <w:tc>
          <w:tcPr>
            <w:tcW w:w="4962" w:type="dxa"/>
          </w:tcPr>
          <w:p w:rsidR="002E427E" w:rsidRPr="00945891" w:rsidRDefault="00996612" w:rsidP="00785131">
            <w:pPr>
              <w:jc w:val="center"/>
              <w:rPr>
                <w:sz w:val="26"/>
                <w:szCs w:val="26"/>
              </w:rPr>
            </w:pPr>
            <w:r w:rsidRPr="00945891">
              <w:rPr>
                <w:sz w:val="26"/>
                <w:szCs w:val="26"/>
              </w:rPr>
              <w:t xml:space="preserve">  </w:t>
            </w:r>
            <w:proofErr w:type="spellStart"/>
            <w:r w:rsidR="00117B1B" w:rsidRPr="00945891">
              <w:rPr>
                <w:sz w:val="26"/>
                <w:szCs w:val="26"/>
              </w:rPr>
              <w:t>Số</w:t>
            </w:r>
            <w:proofErr w:type="spellEnd"/>
            <w:r w:rsidR="00117B1B" w:rsidRPr="00945891">
              <w:rPr>
                <w:sz w:val="26"/>
                <w:szCs w:val="26"/>
              </w:rPr>
              <w:t>:</w:t>
            </w:r>
            <w:r w:rsidR="00785131">
              <w:rPr>
                <w:sz w:val="26"/>
                <w:szCs w:val="26"/>
              </w:rPr>
              <w:t xml:space="preserve"> </w:t>
            </w:r>
            <w:r w:rsidR="00A55EE6" w:rsidRPr="00945891">
              <w:rPr>
                <w:sz w:val="26"/>
                <w:szCs w:val="26"/>
              </w:rPr>
              <w:t xml:space="preserve"> </w:t>
            </w:r>
            <w:r w:rsidR="00785131">
              <w:rPr>
                <w:sz w:val="26"/>
                <w:szCs w:val="26"/>
              </w:rPr>
              <w:t>69</w:t>
            </w:r>
            <w:r w:rsidR="00A55EE6" w:rsidRPr="00945891">
              <w:rPr>
                <w:sz w:val="26"/>
                <w:szCs w:val="26"/>
              </w:rPr>
              <w:t xml:space="preserve"> </w:t>
            </w:r>
            <w:r w:rsidR="002E427E" w:rsidRPr="00945891">
              <w:rPr>
                <w:sz w:val="26"/>
                <w:szCs w:val="26"/>
              </w:rPr>
              <w:t>/QĐ-SGDHCM</w:t>
            </w:r>
          </w:p>
        </w:tc>
        <w:tc>
          <w:tcPr>
            <w:tcW w:w="5670" w:type="dxa"/>
          </w:tcPr>
          <w:p w:rsidR="002E427E" w:rsidRPr="00945891" w:rsidRDefault="002E427E" w:rsidP="00785131">
            <w:pPr>
              <w:ind w:left="-108" w:right="-108"/>
              <w:rPr>
                <w:i/>
                <w:sz w:val="26"/>
                <w:szCs w:val="26"/>
              </w:rPr>
            </w:pPr>
            <w:proofErr w:type="spellStart"/>
            <w:r w:rsidRPr="00945891">
              <w:rPr>
                <w:i/>
                <w:sz w:val="26"/>
                <w:szCs w:val="26"/>
              </w:rPr>
              <w:t>T</w:t>
            </w:r>
            <w:r w:rsidR="00994A88" w:rsidRPr="00945891">
              <w:rPr>
                <w:i/>
                <w:sz w:val="26"/>
                <w:szCs w:val="26"/>
              </w:rPr>
              <w:t>hành</w:t>
            </w:r>
            <w:proofErr w:type="spellEnd"/>
            <w:r w:rsidR="00994A88" w:rsidRPr="009458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94A88" w:rsidRPr="00945891">
              <w:rPr>
                <w:i/>
                <w:sz w:val="26"/>
                <w:szCs w:val="26"/>
              </w:rPr>
              <w:t>phố</w:t>
            </w:r>
            <w:proofErr w:type="spellEnd"/>
            <w:r w:rsidRPr="009458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45891">
              <w:rPr>
                <w:i/>
                <w:sz w:val="26"/>
                <w:szCs w:val="26"/>
              </w:rPr>
              <w:t>Hồ</w:t>
            </w:r>
            <w:proofErr w:type="spellEnd"/>
            <w:r w:rsidRPr="009458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45891">
              <w:rPr>
                <w:i/>
                <w:sz w:val="26"/>
                <w:szCs w:val="26"/>
              </w:rPr>
              <w:t>Chí</w:t>
            </w:r>
            <w:proofErr w:type="spellEnd"/>
            <w:r w:rsidRPr="00945891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945891">
              <w:rPr>
                <w:i/>
                <w:sz w:val="26"/>
                <w:szCs w:val="26"/>
              </w:rPr>
              <w:t>ngày</w:t>
            </w:r>
            <w:proofErr w:type="spellEnd"/>
            <w:r w:rsidR="003F5282">
              <w:rPr>
                <w:i/>
                <w:sz w:val="26"/>
                <w:szCs w:val="26"/>
              </w:rPr>
              <w:t xml:space="preserve"> </w:t>
            </w:r>
            <w:r w:rsidR="00785131">
              <w:rPr>
                <w:i/>
                <w:sz w:val="26"/>
                <w:szCs w:val="26"/>
              </w:rPr>
              <w:t>02</w:t>
            </w:r>
            <w:r w:rsidR="003F52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17B1B" w:rsidRPr="002353DB">
              <w:rPr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="00785131">
              <w:rPr>
                <w:i/>
                <w:color w:val="000000" w:themeColor="text1"/>
                <w:sz w:val="26"/>
                <w:szCs w:val="26"/>
              </w:rPr>
              <w:t xml:space="preserve"> 03</w:t>
            </w:r>
            <w:r w:rsidR="002353DB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53DB">
              <w:rPr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2353DB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660E97">
              <w:rPr>
                <w:i/>
                <w:color w:val="000000" w:themeColor="text1"/>
                <w:sz w:val="26"/>
                <w:szCs w:val="26"/>
              </w:rPr>
              <w:t>2018</w:t>
            </w:r>
            <w:r w:rsidR="00A55EE6" w:rsidRPr="00945891">
              <w:rPr>
                <w:i/>
                <w:color w:val="FF0000"/>
                <w:sz w:val="26"/>
                <w:szCs w:val="26"/>
              </w:rPr>
              <w:t xml:space="preserve"> </w:t>
            </w:r>
            <w:r w:rsidRPr="00945891">
              <w:rPr>
                <w:i/>
                <w:sz w:val="26"/>
                <w:szCs w:val="26"/>
              </w:rPr>
              <w:t xml:space="preserve">                </w:t>
            </w:r>
          </w:p>
        </w:tc>
      </w:tr>
    </w:tbl>
    <w:p w:rsidR="002E427E" w:rsidRPr="00945891" w:rsidRDefault="002E427E" w:rsidP="002E427E">
      <w:pPr>
        <w:spacing w:before="120"/>
        <w:rPr>
          <w:b/>
          <w:sz w:val="28"/>
          <w:szCs w:val="28"/>
        </w:rPr>
      </w:pPr>
    </w:p>
    <w:p w:rsidR="002E427E" w:rsidRPr="00945891" w:rsidRDefault="002E427E" w:rsidP="00715D5C">
      <w:pPr>
        <w:tabs>
          <w:tab w:val="left" w:pos="4111"/>
        </w:tabs>
        <w:spacing w:before="120" w:line="276" w:lineRule="auto"/>
        <w:jc w:val="center"/>
        <w:rPr>
          <w:b/>
          <w:sz w:val="28"/>
          <w:szCs w:val="28"/>
        </w:rPr>
      </w:pPr>
      <w:r w:rsidRPr="00945891">
        <w:rPr>
          <w:b/>
          <w:sz w:val="28"/>
          <w:szCs w:val="28"/>
        </w:rPr>
        <w:t>QUYẾT ĐỊNH</w:t>
      </w:r>
    </w:p>
    <w:p w:rsidR="002E427E" w:rsidRPr="00945891" w:rsidRDefault="002E427E" w:rsidP="00715D5C">
      <w:pPr>
        <w:spacing w:before="120" w:line="276" w:lineRule="auto"/>
        <w:jc w:val="center"/>
        <w:rPr>
          <w:b/>
          <w:sz w:val="26"/>
          <w:szCs w:val="26"/>
        </w:rPr>
      </w:pPr>
      <w:proofErr w:type="spellStart"/>
      <w:r w:rsidRPr="00945891">
        <w:rPr>
          <w:b/>
          <w:sz w:val="26"/>
          <w:szCs w:val="26"/>
        </w:rPr>
        <w:t>Về</w:t>
      </w:r>
      <w:proofErr w:type="spellEnd"/>
      <w:r w:rsidRPr="00945891">
        <w:rPr>
          <w:b/>
          <w:sz w:val="26"/>
          <w:szCs w:val="26"/>
        </w:rPr>
        <w:t xml:space="preserve"> </w:t>
      </w:r>
      <w:proofErr w:type="spellStart"/>
      <w:r w:rsidRPr="00945891">
        <w:rPr>
          <w:b/>
          <w:sz w:val="26"/>
          <w:szCs w:val="26"/>
        </w:rPr>
        <w:t>việc</w:t>
      </w:r>
      <w:proofErr w:type="spellEnd"/>
      <w:r w:rsidRPr="00945891">
        <w:rPr>
          <w:b/>
          <w:sz w:val="26"/>
          <w:szCs w:val="26"/>
        </w:rPr>
        <w:t xml:space="preserve"> </w:t>
      </w:r>
      <w:r w:rsidRPr="000B5890">
        <w:rPr>
          <w:b/>
          <w:sz w:val="26"/>
          <w:szCs w:val="26"/>
        </w:rPr>
        <w:t xml:space="preserve">ban </w:t>
      </w:r>
      <w:proofErr w:type="spellStart"/>
      <w:r w:rsidRPr="000B5890">
        <w:rPr>
          <w:b/>
          <w:sz w:val="26"/>
          <w:szCs w:val="26"/>
        </w:rPr>
        <w:t>hành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Quy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chế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Niêm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yết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và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Công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bố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Thông</w:t>
      </w:r>
      <w:proofErr w:type="spellEnd"/>
      <w:r w:rsidR="000B5890" w:rsidRPr="000B5890">
        <w:rPr>
          <w:b/>
          <w:sz w:val="26"/>
          <w:szCs w:val="26"/>
        </w:rPr>
        <w:t xml:space="preserve"> tin </w:t>
      </w:r>
      <w:proofErr w:type="spellStart"/>
      <w:r w:rsidR="000B5890" w:rsidRPr="000B5890">
        <w:rPr>
          <w:b/>
          <w:sz w:val="26"/>
          <w:szCs w:val="26"/>
        </w:rPr>
        <w:t>đối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với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chứng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quyền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r w:rsidR="000B5890" w:rsidRPr="000B5890">
        <w:rPr>
          <w:b/>
          <w:sz w:val="26"/>
          <w:szCs w:val="26"/>
        </w:rPr>
        <w:br/>
      </w:r>
      <w:proofErr w:type="spellStart"/>
      <w:r w:rsidR="000B5890" w:rsidRPr="000B5890">
        <w:rPr>
          <w:b/>
          <w:sz w:val="26"/>
          <w:szCs w:val="26"/>
        </w:rPr>
        <w:t>có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bảo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="000B5890" w:rsidRPr="000B5890">
        <w:rPr>
          <w:b/>
          <w:sz w:val="26"/>
          <w:szCs w:val="26"/>
        </w:rPr>
        <w:t>đảm</w:t>
      </w:r>
      <w:proofErr w:type="spellEnd"/>
      <w:r w:rsidR="000B5890" w:rsidRPr="000B5890">
        <w:rPr>
          <w:b/>
          <w:sz w:val="26"/>
          <w:szCs w:val="26"/>
        </w:rPr>
        <w:t xml:space="preserve"> </w:t>
      </w:r>
      <w:proofErr w:type="spellStart"/>
      <w:r w:rsidRPr="000B5890">
        <w:rPr>
          <w:b/>
          <w:sz w:val="26"/>
          <w:szCs w:val="26"/>
        </w:rPr>
        <w:t>tại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Pr="000B5890">
        <w:rPr>
          <w:b/>
          <w:sz w:val="26"/>
          <w:szCs w:val="26"/>
        </w:rPr>
        <w:t>Sở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="00130560" w:rsidRPr="000B5890">
        <w:rPr>
          <w:b/>
          <w:sz w:val="26"/>
          <w:szCs w:val="26"/>
        </w:rPr>
        <w:t>G</w:t>
      </w:r>
      <w:r w:rsidRPr="000B5890">
        <w:rPr>
          <w:b/>
          <w:sz w:val="26"/>
          <w:szCs w:val="26"/>
        </w:rPr>
        <w:t>iao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Pr="000B5890">
        <w:rPr>
          <w:b/>
          <w:sz w:val="26"/>
          <w:szCs w:val="26"/>
        </w:rPr>
        <w:t>dịch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Pr="000B5890">
        <w:rPr>
          <w:b/>
          <w:sz w:val="26"/>
          <w:szCs w:val="26"/>
        </w:rPr>
        <w:t>Chứng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Pr="000B5890">
        <w:rPr>
          <w:b/>
          <w:sz w:val="26"/>
          <w:szCs w:val="26"/>
        </w:rPr>
        <w:t>khoán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Pr="000B5890">
        <w:rPr>
          <w:b/>
          <w:sz w:val="26"/>
          <w:szCs w:val="26"/>
        </w:rPr>
        <w:t>Thành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Pr="000B5890">
        <w:rPr>
          <w:b/>
          <w:sz w:val="26"/>
          <w:szCs w:val="26"/>
        </w:rPr>
        <w:t>phố</w:t>
      </w:r>
      <w:proofErr w:type="spellEnd"/>
      <w:r w:rsidRPr="000B5890">
        <w:rPr>
          <w:b/>
          <w:sz w:val="26"/>
          <w:szCs w:val="26"/>
        </w:rPr>
        <w:t xml:space="preserve"> </w:t>
      </w:r>
      <w:proofErr w:type="spellStart"/>
      <w:r w:rsidRPr="000B5890">
        <w:rPr>
          <w:b/>
          <w:sz w:val="26"/>
          <w:szCs w:val="26"/>
        </w:rPr>
        <w:t>Hồ</w:t>
      </w:r>
      <w:proofErr w:type="spellEnd"/>
      <w:r w:rsidRPr="00945891">
        <w:rPr>
          <w:b/>
          <w:sz w:val="26"/>
          <w:szCs w:val="26"/>
        </w:rPr>
        <w:t xml:space="preserve"> </w:t>
      </w:r>
      <w:proofErr w:type="spellStart"/>
      <w:r w:rsidRPr="00945891">
        <w:rPr>
          <w:b/>
          <w:sz w:val="26"/>
          <w:szCs w:val="26"/>
        </w:rPr>
        <w:t>Chí</w:t>
      </w:r>
      <w:proofErr w:type="spellEnd"/>
      <w:r w:rsidRPr="00945891">
        <w:rPr>
          <w:b/>
          <w:sz w:val="26"/>
          <w:szCs w:val="26"/>
        </w:rPr>
        <w:t xml:space="preserve"> Minh</w:t>
      </w:r>
    </w:p>
    <w:p w:rsidR="002E427E" w:rsidRPr="00945891" w:rsidRDefault="00A75D15" w:rsidP="00715D5C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left:0;text-align:left;z-index:251657216" from="201.1pt,12.85pt" to="280.3pt,12.85pt"/>
        </w:pict>
      </w:r>
    </w:p>
    <w:p w:rsidR="002E427E" w:rsidRPr="00945891" w:rsidRDefault="002E427E" w:rsidP="00715D5C">
      <w:pPr>
        <w:spacing w:before="120" w:line="276" w:lineRule="auto"/>
        <w:jc w:val="center"/>
        <w:rPr>
          <w:b/>
          <w:sz w:val="26"/>
          <w:szCs w:val="26"/>
        </w:rPr>
      </w:pPr>
      <w:r w:rsidRPr="00945891">
        <w:rPr>
          <w:b/>
          <w:sz w:val="26"/>
          <w:szCs w:val="26"/>
        </w:rPr>
        <w:t>TỔNG GIÁM ĐỐC SỞ</w:t>
      </w:r>
      <w:r w:rsidRPr="00945891">
        <w:rPr>
          <w:sz w:val="26"/>
          <w:szCs w:val="26"/>
        </w:rPr>
        <w:t xml:space="preserve"> </w:t>
      </w:r>
      <w:r w:rsidRPr="00945891">
        <w:rPr>
          <w:b/>
          <w:sz w:val="26"/>
          <w:szCs w:val="26"/>
        </w:rPr>
        <w:t xml:space="preserve">GIAO DỊCH CHỨNG KHOÁN </w:t>
      </w:r>
    </w:p>
    <w:p w:rsidR="002E427E" w:rsidRDefault="002E427E" w:rsidP="00715D5C">
      <w:pPr>
        <w:spacing w:before="120" w:line="276" w:lineRule="auto"/>
        <w:jc w:val="center"/>
        <w:rPr>
          <w:b/>
          <w:sz w:val="26"/>
          <w:szCs w:val="26"/>
        </w:rPr>
      </w:pPr>
      <w:r w:rsidRPr="00945891">
        <w:rPr>
          <w:b/>
          <w:sz w:val="26"/>
          <w:szCs w:val="26"/>
        </w:rPr>
        <w:t>THÀNH PHỐ HỒ CHÍ MINH</w:t>
      </w:r>
    </w:p>
    <w:p w:rsidR="00473011" w:rsidRPr="00715D5C" w:rsidRDefault="00473011" w:rsidP="00715D5C">
      <w:pPr>
        <w:spacing w:before="60" w:line="276" w:lineRule="auto"/>
        <w:jc w:val="center"/>
        <w:rPr>
          <w:b/>
          <w:sz w:val="32"/>
          <w:szCs w:val="32"/>
        </w:rPr>
      </w:pPr>
    </w:p>
    <w:p w:rsidR="00901F50" w:rsidRDefault="002E427E" w:rsidP="00715D5C">
      <w:pPr>
        <w:spacing w:before="120" w:line="276" w:lineRule="auto"/>
        <w:ind w:firstLine="720"/>
        <w:jc w:val="both"/>
        <w:rPr>
          <w:sz w:val="26"/>
          <w:szCs w:val="26"/>
        </w:rPr>
      </w:pPr>
      <w:proofErr w:type="spellStart"/>
      <w:r w:rsidRPr="00945891">
        <w:rPr>
          <w:sz w:val="26"/>
          <w:szCs w:val="26"/>
        </w:rPr>
        <w:t>Căn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cứ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Luật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Chứng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khoán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số</w:t>
      </w:r>
      <w:proofErr w:type="spellEnd"/>
      <w:r w:rsidRPr="00945891">
        <w:rPr>
          <w:sz w:val="26"/>
          <w:szCs w:val="26"/>
        </w:rPr>
        <w:t xml:space="preserve"> 70/2006/QH11 </w:t>
      </w:r>
      <w:proofErr w:type="spellStart"/>
      <w:r w:rsidRPr="00945891">
        <w:rPr>
          <w:sz w:val="26"/>
          <w:szCs w:val="26"/>
        </w:rPr>
        <w:t>ngày</w:t>
      </w:r>
      <w:proofErr w:type="spellEnd"/>
      <w:r w:rsidRPr="00945891">
        <w:rPr>
          <w:sz w:val="26"/>
          <w:szCs w:val="26"/>
        </w:rPr>
        <w:t xml:space="preserve"> 29/6/2006</w:t>
      </w:r>
      <w:r w:rsidR="00C0248C">
        <w:rPr>
          <w:sz w:val="26"/>
          <w:szCs w:val="26"/>
        </w:rPr>
        <w:t xml:space="preserve"> </w:t>
      </w:r>
      <w:proofErr w:type="spellStart"/>
      <w:r w:rsidR="00C0248C">
        <w:rPr>
          <w:sz w:val="26"/>
          <w:szCs w:val="26"/>
        </w:rPr>
        <w:t>và</w:t>
      </w:r>
      <w:proofErr w:type="spellEnd"/>
      <w:r w:rsidR="00C0248C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Luật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số</w:t>
      </w:r>
      <w:proofErr w:type="spellEnd"/>
      <w:r w:rsidRPr="00945891">
        <w:rPr>
          <w:sz w:val="26"/>
          <w:szCs w:val="26"/>
        </w:rPr>
        <w:t xml:space="preserve"> 62/2010/QH12 </w:t>
      </w:r>
      <w:proofErr w:type="spellStart"/>
      <w:r w:rsidRPr="00945891">
        <w:rPr>
          <w:sz w:val="26"/>
          <w:szCs w:val="26"/>
        </w:rPr>
        <w:t>ngày</w:t>
      </w:r>
      <w:proofErr w:type="spellEnd"/>
      <w:r w:rsidRPr="00945891">
        <w:rPr>
          <w:sz w:val="26"/>
          <w:szCs w:val="26"/>
        </w:rPr>
        <w:t xml:space="preserve"> 24/11/2010 </w:t>
      </w:r>
      <w:proofErr w:type="spellStart"/>
      <w:r w:rsidRPr="00945891">
        <w:rPr>
          <w:sz w:val="26"/>
          <w:szCs w:val="26"/>
        </w:rPr>
        <w:t>sửa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đổi</w:t>
      </w:r>
      <w:proofErr w:type="spellEnd"/>
      <w:r w:rsidRPr="00945891">
        <w:rPr>
          <w:sz w:val="26"/>
          <w:szCs w:val="26"/>
        </w:rPr>
        <w:t xml:space="preserve">, </w:t>
      </w:r>
      <w:proofErr w:type="spellStart"/>
      <w:r w:rsidRPr="00945891">
        <w:rPr>
          <w:sz w:val="26"/>
          <w:szCs w:val="26"/>
        </w:rPr>
        <w:t>bổ</w:t>
      </w:r>
      <w:proofErr w:type="spellEnd"/>
      <w:r w:rsidRPr="00945891">
        <w:rPr>
          <w:sz w:val="26"/>
          <w:szCs w:val="26"/>
        </w:rPr>
        <w:t xml:space="preserve"> sung </w:t>
      </w:r>
      <w:proofErr w:type="spellStart"/>
      <w:r w:rsidRPr="00945891">
        <w:rPr>
          <w:sz w:val="26"/>
          <w:szCs w:val="26"/>
        </w:rPr>
        <w:t>một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số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điều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của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Luật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chứng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khoán</w:t>
      </w:r>
      <w:proofErr w:type="spellEnd"/>
      <w:r w:rsidRPr="00945891">
        <w:rPr>
          <w:sz w:val="26"/>
          <w:szCs w:val="26"/>
        </w:rPr>
        <w:t>;</w:t>
      </w:r>
      <w:r w:rsidR="000B5890">
        <w:rPr>
          <w:sz w:val="26"/>
          <w:szCs w:val="26"/>
        </w:rPr>
        <w:t xml:space="preserve"> </w:t>
      </w:r>
    </w:p>
    <w:p w:rsidR="002E427E" w:rsidRPr="000B5890" w:rsidRDefault="00901F50" w:rsidP="00C0248C">
      <w:pPr>
        <w:spacing w:before="120" w:line="276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Luật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Doanh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nghiệp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số</w:t>
      </w:r>
      <w:proofErr w:type="spellEnd"/>
      <w:r w:rsidR="000B5890">
        <w:rPr>
          <w:sz w:val="26"/>
          <w:szCs w:val="26"/>
        </w:rPr>
        <w:t xml:space="preserve"> </w:t>
      </w:r>
      <w:r w:rsidR="000B5890" w:rsidRPr="000B5890">
        <w:rPr>
          <w:sz w:val="26"/>
          <w:szCs w:val="26"/>
        </w:rPr>
        <w:t xml:space="preserve">68/2014/QH13 </w:t>
      </w:r>
      <w:proofErr w:type="spellStart"/>
      <w:r w:rsidR="000B5890" w:rsidRPr="000B5890">
        <w:rPr>
          <w:sz w:val="26"/>
          <w:szCs w:val="26"/>
        </w:rPr>
        <w:t>ngày</w:t>
      </w:r>
      <w:proofErr w:type="spellEnd"/>
      <w:r w:rsidR="000B5890" w:rsidRPr="000B5890">
        <w:rPr>
          <w:sz w:val="26"/>
          <w:szCs w:val="26"/>
        </w:rPr>
        <w:t xml:space="preserve"> 26/11/2014;</w:t>
      </w:r>
    </w:p>
    <w:p w:rsidR="002C0049" w:rsidRPr="00DD4BE8" w:rsidRDefault="002E427E" w:rsidP="00C0248C">
      <w:pPr>
        <w:spacing w:before="120" w:line="276" w:lineRule="auto"/>
        <w:jc w:val="both"/>
        <w:rPr>
          <w:sz w:val="26"/>
          <w:szCs w:val="26"/>
        </w:rPr>
      </w:pPr>
      <w:r w:rsidRPr="002C0049">
        <w:rPr>
          <w:sz w:val="26"/>
          <w:szCs w:val="26"/>
        </w:rPr>
        <w:t xml:space="preserve"> </w:t>
      </w:r>
      <w:r w:rsidR="00AC7CE2" w:rsidRPr="002C0049">
        <w:rPr>
          <w:sz w:val="26"/>
          <w:szCs w:val="26"/>
        </w:rPr>
        <w:tab/>
      </w:r>
      <w:proofErr w:type="spellStart"/>
      <w:r w:rsidR="002C0049" w:rsidRPr="00DD4BE8">
        <w:rPr>
          <w:sz w:val="26"/>
          <w:szCs w:val="26"/>
        </w:rPr>
        <w:t>Căn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cứ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Nghị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định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số</w:t>
      </w:r>
      <w:proofErr w:type="spellEnd"/>
      <w:r w:rsidR="002C0049" w:rsidRPr="00DD4BE8">
        <w:rPr>
          <w:sz w:val="26"/>
          <w:szCs w:val="26"/>
        </w:rPr>
        <w:t xml:space="preserve"> 58/2012/NĐ-CP </w:t>
      </w:r>
      <w:proofErr w:type="spellStart"/>
      <w:r w:rsidR="002C0049" w:rsidRPr="00DD4BE8">
        <w:rPr>
          <w:sz w:val="26"/>
          <w:szCs w:val="26"/>
        </w:rPr>
        <w:t>ngày</w:t>
      </w:r>
      <w:proofErr w:type="spellEnd"/>
      <w:r w:rsidR="002C0049" w:rsidRPr="00DD4BE8">
        <w:rPr>
          <w:sz w:val="26"/>
          <w:szCs w:val="26"/>
        </w:rPr>
        <w:t xml:space="preserve"> 20/07/2012 </w:t>
      </w:r>
      <w:proofErr w:type="spellStart"/>
      <w:r w:rsidR="002C0049" w:rsidRPr="00DD4BE8">
        <w:rPr>
          <w:sz w:val="26"/>
          <w:szCs w:val="26"/>
        </w:rPr>
        <w:t>và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Nghị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định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số</w:t>
      </w:r>
      <w:proofErr w:type="spellEnd"/>
      <w:r w:rsidR="002C0049" w:rsidRPr="00DD4BE8">
        <w:rPr>
          <w:sz w:val="26"/>
          <w:szCs w:val="26"/>
        </w:rPr>
        <w:t xml:space="preserve"> 60/2015/NĐ-CP </w:t>
      </w:r>
      <w:proofErr w:type="spellStart"/>
      <w:r w:rsidR="002C0049">
        <w:rPr>
          <w:sz w:val="26"/>
          <w:szCs w:val="26"/>
        </w:rPr>
        <w:t>ngày</w:t>
      </w:r>
      <w:proofErr w:type="spellEnd"/>
      <w:r w:rsidR="002C0049">
        <w:rPr>
          <w:sz w:val="26"/>
          <w:szCs w:val="26"/>
        </w:rPr>
        <w:t xml:space="preserve"> 26/06/2015 </w:t>
      </w:r>
      <w:proofErr w:type="spellStart"/>
      <w:r w:rsidR="002C0049" w:rsidRPr="00DD4BE8">
        <w:rPr>
          <w:sz w:val="26"/>
          <w:szCs w:val="26"/>
        </w:rPr>
        <w:t>sửa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đổi</w:t>
      </w:r>
      <w:proofErr w:type="spellEnd"/>
      <w:r w:rsidR="002C0049" w:rsidRPr="00DD4BE8">
        <w:rPr>
          <w:sz w:val="26"/>
          <w:szCs w:val="26"/>
        </w:rPr>
        <w:t xml:space="preserve">, </w:t>
      </w:r>
      <w:proofErr w:type="spellStart"/>
      <w:r w:rsidR="002C0049" w:rsidRPr="00DD4BE8">
        <w:rPr>
          <w:sz w:val="26"/>
          <w:szCs w:val="26"/>
        </w:rPr>
        <w:t>bổ</w:t>
      </w:r>
      <w:proofErr w:type="spellEnd"/>
      <w:r w:rsidR="002C0049" w:rsidRPr="00DD4BE8">
        <w:rPr>
          <w:sz w:val="26"/>
          <w:szCs w:val="26"/>
        </w:rPr>
        <w:t xml:space="preserve"> sung </w:t>
      </w:r>
      <w:proofErr w:type="spellStart"/>
      <w:r w:rsidR="002C0049" w:rsidRPr="00DD4BE8">
        <w:rPr>
          <w:sz w:val="26"/>
          <w:szCs w:val="26"/>
        </w:rPr>
        <w:t>một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số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điều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của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Nghị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định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số</w:t>
      </w:r>
      <w:proofErr w:type="spellEnd"/>
      <w:r w:rsidR="002C0049" w:rsidRPr="00DD4BE8">
        <w:rPr>
          <w:sz w:val="26"/>
          <w:szCs w:val="26"/>
        </w:rPr>
        <w:t xml:space="preserve"> 58/2012/NĐ-CP </w:t>
      </w:r>
      <w:proofErr w:type="spellStart"/>
      <w:r w:rsidR="002C0049" w:rsidRPr="00DD4BE8">
        <w:rPr>
          <w:sz w:val="26"/>
          <w:szCs w:val="26"/>
        </w:rPr>
        <w:t>của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Chính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phủ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quy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định</w:t>
      </w:r>
      <w:proofErr w:type="spellEnd"/>
      <w:r w:rsidR="002C0049" w:rsidRPr="00DD4BE8">
        <w:rPr>
          <w:sz w:val="26"/>
          <w:szCs w:val="26"/>
        </w:rPr>
        <w:t xml:space="preserve"> chi </w:t>
      </w:r>
      <w:proofErr w:type="spellStart"/>
      <w:r w:rsidR="002C0049" w:rsidRPr="00DD4BE8">
        <w:rPr>
          <w:sz w:val="26"/>
          <w:szCs w:val="26"/>
        </w:rPr>
        <w:t>tiết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và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hướng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dẫn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thi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hành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một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số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điều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của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Luật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Chứng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khoán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và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Luật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sửa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đổi</w:t>
      </w:r>
      <w:proofErr w:type="spellEnd"/>
      <w:r w:rsidR="002C0049" w:rsidRPr="00DD4BE8">
        <w:rPr>
          <w:sz w:val="26"/>
          <w:szCs w:val="26"/>
        </w:rPr>
        <w:t xml:space="preserve">, </w:t>
      </w:r>
      <w:proofErr w:type="spellStart"/>
      <w:r w:rsidR="002C0049" w:rsidRPr="00DD4BE8">
        <w:rPr>
          <w:sz w:val="26"/>
          <w:szCs w:val="26"/>
        </w:rPr>
        <w:t>bổ</w:t>
      </w:r>
      <w:proofErr w:type="spellEnd"/>
      <w:r w:rsidR="002C0049" w:rsidRPr="00DD4BE8">
        <w:rPr>
          <w:sz w:val="26"/>
          <w:szCs w:val="26"/>
        </w:rPr>
        <w:t xml:space="preserve"> sung </w:t>
      </w:r>
      <w:proofErr w:type="spellStart"/>
      <w:r w:rsidR="002C0049" w:rsidRPr="00DD4BE8">
        <w:rPr>
          <w:sz w:val="26"/>
          <w:szCs w:val="26"/>
        </w:rPr>
        <w:t>một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số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điều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của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Luật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Chứng</w:t>
      </w:r>
      <w:proofErr w:type="spellEnd"/>
      <w:r w:rsidR="002C0049" w:rsidRPr="00DD4BE8">
        <w:rPr>
          <w:sz w:val="26"/>
          <w:szCs w:val="26"/>
        </w:rPr>
        <w:t xml:space="preserve"> </w:t>
      </w:r>
      <w:proofErr w:type="spellStart"/>
      <w:r w:rsidR="002C0049" w:rsidRPr="00DD4BE8">
        <w:rPr>
          <w:sz w:val="26"/>
          <w:szCs w:val="26"/>
        </w:rPr>
        <w:t>khoán</w:t>
      </w:r>
      <w:proofErr w:type="spellEnd"/>
      <w:r w:rsidR="002C0049" w:rsidRPr="00DD4BE8">
        <w:rPr>
          <w:sz w:val="26"/>
          <w:szCs w:val="26"/>
        </w:rPr>
        <w:t>;</w:t>
      </w:r>
    </w:p>
    <w:p w:rsidR="00714728" w:rsidRDefault="00651F42" w:rsidP="00681A5B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714728" w:rsidRPr="00945891">
        <w:rPr>
          <w:sz w:val="26"/>
          <w:szCs w:val="26"/>
        </w:rPr>
        <w:t>Căn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cứ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Thông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tư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số</w:t>
      </w:r>
      <w:proofErr w:type="spellEnd"/>
      <w:r w:rsidR="00714728" w:rsidRPr="00945891">
        <w:rPr>
          <w:sz w:val="26"/>
          <w:szCs w:val="26"/>
        </w:rPr>
        <w:t xml:space="preserve"> </w:t>
      </w:r>
      <w:r w:rsidR="00681A5B">
        <w:rPr>
          <w:sz w:val="26"/>
          <w:szCs w:val="26"/>
        </w:rPr>
        <w:t>107/2016</w:t>
      </w:r>
      <w:r w:rsidR="00714728" w:rsidRPr="00945891">
        <w:rPr>
          <w:sz w:val="26"/>
          <w:szCs w:val="26"/>
        </w:rPr>
        <w:t xml:space="preserve">/TT-BTC </w:t>
      </w:r>
      <w:proofErr w:type="spellStart"/>
      <w:r w:rsidR="00714728" w:rsidRPr="00945891">
        <w:rPr>
          <w:sz w:val="26"/>
          <w:szCs w:val="26"/>
        </w:rPr>
        <w:t>ngày</w:t>
      </w:r>
      <w:proofErr w:type="spellEnd"/>
      <w:r w:rsidR="00714728" w:rsidRPr="00945891">
        <w:rPr>
          <w:sz w:val="26"/>
          <w:szCs w:val="26"/>
        </w:rPr>
        <w:t xml:space="preserve"> </w:t>
      </w:r>
      <w:r w:rsidR="00681A5B">
        <w:rPr>
          <w:sz w:val="26"/>
          <w:szCs w:val="26"/>
        </w:rPr>
        <w:t>29/6/2016</w:t>
      </w:r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của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Bộ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Tài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chính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hướng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714728" w:rsidRPr="00945891">
        <w:rPr>
          <w:sz w:val="26"/>
          <w:szCs w:val="26"/>
        </w:rPr>
        <w:t>dẫn</w:t>
      </w:r>
      <w:proofErr w:type="spellEnd"/>
      <w:r w:rsidR="00714728" w:rsidRPr="00945891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chào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bán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và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giao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dịch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chứng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quyền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có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bảo</w:t>
      </w:r>
      <w:proofErr w:type="spellEnd"/>
      <w:r w:rsidR="00681A5B">
        <w:rPr>
          <w:sz w:val="26"/>
          <w:szCs w:val="26"/>
        </w:rPr>
        <w:t xml:space="preserve"> </w:t>
      </w:r>
      <w:proofErr w:type="spellStart"/>
      <w:r w:rsidR="00681A5B">
        <w:rPr>
          <w:sz w:val="26"/>
          <w:szCs w:val="26"/>
        </w:rPr>
        <w:t>đảm</w:t>
      </w:r>
      <w:proofErr w:type="spellEnd"/>
      <w:r w:rsidR="00714728" w:rsidRPr="00945891">
        <w:rPr>
          <w:sz w:val="26"/>
          <w:szCs w:val="26"/>
        </w:rPr>
        <w:t>;</w:t>
      </w:r>
    </w:p>
    <w:p w:rsidR="00293786" w:rsidRPr="00212357" w:rsidRDefault="00293786" w:rsidP="00293786">
      <w:pPr>
        <w:spacing w:before="120" w:line="276" w:lineRule="auto"/>
        <w:ind w:firstLine="720"/>
        <w:jc w:val="both"/>
        <w:rPr>
          <w:sz w:val="26"/>
          <w:szCs w:val="26"/>
        </w:rPr>
      </w:pPr>
      <w:proofErr w:type="spellStart"/>
      <w:r w:rsidRPr="00212357">
        <w:rPr>
          <w:sz w:val="26"/>
          <w:szCs w:val="26"/>
        </w:rPr>
        <w:t>Căn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cứ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Quyết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định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số</w:t>
      </w:r>
      <w:proofErr w:type="spellEnd"/>
      <w:r w:rsidRPr="00212357">
        <w:rPr>
          <w:sz w:val="26"/>
          <w:szCs w:val="26"/>
        </w:rPr>
        <w:t xml:space="preserve"> 599/QĐ-</w:t>
      </w:r>
      <w:proofErr w:type="spellStart"/>
      <w:r w:rsidRPr="00212357">
        <w:rPr>
          <w:sz w:val="26"/>
          <w:szCs w:val="26"/>
        </w:rPr>
        <w:t>TTg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ngày</w:t>
      </w:r>
      <w:proofErr w:type="spellEnd"/>
      <w:r w:rsidRPr="00212357">
        <w:rPr>
          <w:sz w:val="26"/>
          <w:szCs w:val="26"/>
        </w:rPr>
        <w:t xml:space="preserve"> 11/05/2007 </w:t>
      </w:r>
      <w:proofErr w:type="spellStart"/>
      <w:r w:rsidRPr="00212357">
        <w:rPr>
          <w:sz w:val="26"/>
          <w:szCs w:val="26"/>
        </w:rPr>
        <w:t>của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Thủ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tướng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Chính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phủ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về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chuyển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Trung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tâm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Giao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dịch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Chứng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khoán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Thành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phố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Hồ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Chí</w:t>
      </w:r>
      <w:proofErr w:type="spellEnd"/>
      <w:r w:rsidRPr="00212357">
        <w:rPr>
          <w:sz w:val="26"/>
          <w:szCs w:val="26"/>
        </w:rPr>
        <w:t xml:space="preserve"> Minh </w:t>
      </w:r>
      <w:proofErr w:type="spellStart"/>
      <w:r w:rsidRPr="00212357">
        <w:rPr>
          <w:sz w:val="26"/>
          <w:szCs w:val="26"/>
        </w:rPr>
        <w:t>thành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Sở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Giao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dịch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Chứng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khoán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Thành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phố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Hồ</w:t>
      </w:r>
      <w:proofErr w:type="spellEnd"/>
      <w:r w:rsidRPr="00212357">
        <w:rPr>
          <w:sz w:val="26"/>
          <w:szCs w:val="26"/>
        </w:rPr>
        <w:t xml:space="preserve"> </w:t>
      </w:r>
      <w:proofErr w:type="spellStart"/>
      <w:r w:rsidRPr="00212357">
        <w:rPr>
          <w:sz w:val="26"/>
          <w:szCs w:val="26"/>
        </w:rPr>
        <w:t>Chí</w:t>
      </w:r>
      <w:proofErr w:type="spellEnd"/>
      <w:r w:rsidRPr="00212357">
        <w:rPr>
          <w:sz w:val="26"/>
          <w:szCs w:val="26"/>
        </w:rPr>
        <w:t xml:space="preserve"> Minh;</w:t>
      </w:r>
    </w:p>
    <w:p w:rsidR="002C0049" w:rsidRPr="00945891" w:rsidRDefault="002C0049" w:rsidP="008465B5">
      <w:pPr>
        <w:spacing w:before="120" w:line="276" w:lineRule="auto"/>
        <w:ind w:firstLine="720"/>
        <w:jc w:val="both"/>
        <w:rPr>
          <w:sz w:val="26"/>
          <w:szCs w:val="26"/>
        </w:rPr>
      </w:pPr>
      <w:proofErr w:type="spellStart"/>
      <w:r w:rsidRPr="005E77C6">
        <w:rPr>
          <w:sz w:val="26"/>
          <w:szCs w:val="26"/>
        </w:rPr>
        <w:t>Căn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cứ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Quyết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định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số</w:t>
      </w:r>
      <w:proofErr w:type="spellEnd"/>
      <w:r w:rsidRPr="005E77C6">
        <w:rPr>
          <w:sz w:val="26"/>
          <w:szCs w:val="26"/>
        </w:rPr>
        <w:t xml:space="preserve"> </w:t>
      </w:r>
      <w:r>
        <w:rPr>
          <w:sz w:val="26"/>
          <w:szCs w:val="26"/>
        </w:rPr>
        <w:t>2399</w:t>
      </w:r>
      <w:r w:rsidRPr="005E77C6">
        <w:rPr>
          <w:sz w:val="26"/>
          <w:szCs w:val="26"/>
        </w:rPr>
        <w:t xml:space="preserve">/QĐ-BTC </w:t>
      </w:r>
      <w:proofErr w:type="spellStart"/>
      <w:r w:rsidRPr="005E77C6">
        <w:rPr>
          <w:sz w:val="26"/>
          <w:szCs w:val="26"/>
        </w:rPr>
        <w:t>ngày</w:t>
      </w:r>
      <w:proofErr w:type="spellEnd"/>
      <w:r w:rsidRPr="005E77C6">
        <w:rPr>
          <w:sz w:val="26"/>
          <w:szCs w:val="26"/>
        </w:rPr>
        <w:t xml:space="preserve"> </w:t>
      </w:r>
      <w:r>
        <w:rPr>
          <w:sz w:val="26"/>
          <w:szCs w:val="26"/>
        </w:rPr>
        <w:t>21/11/2017</w:t>
      </w:r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của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Bộ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trưởng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Bộ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Tài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chính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Điều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lệ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tổ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chức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và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hoạt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động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của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Sở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Giao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dịch</w:t>
      </w:r>
      <w:proofErr w:type="spellEnd"/>
      <w:r w:rsidRPr="005E77C6">
        <w:rPr>
          <w:sz w:val="26"/>
          <w:szCs w:val="26"/>
        </w:rPr>
        <w:t xml:space="preserve"> </w:t>
      </w:r>
      <w:proofErr w:type="spellStart"/>
      <w:r w:rsidRPr="005E77C6">
        <w:rPr>
          <w:sz w:val="26"/>
          <w:szCs w:val="26"/>
        </w:rPr>
        <w:t>Ch</w:t>
      </w:r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Minh;</w:t>
      </w:r>
    </w:p>
    <w:p w:rsidR="002A57D8" w:rsidRDefault="002A57D8" w:rsidP="00715D5C">
      <w:pPr>
        <w:spacing w:before="120" w:line="276" w:lineRule="auto"/>
        <w:ind w:firstLine="720"/>
        <w:jc w:val="both"/>
        <w:rPr>
          <w:sz w:val="26"/>
          <w:szCs w:val="26"/>
        </w:rPr>
      </w:pPr>
      <w:proofErr w:type="spellStart"/>
      <w:r w:rsidRPr="00613908">
        <w:rPr>
          <w:sz w:val="26"/>
          <w:szCs w:val="26"/>
        </w:rPr>
        <w:t>Căn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cứ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Quyết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định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số</w:t>
      </w:r>
      <w:proofErr w:type="spellEnd"/>
      <w:r w:rsidRPr="00613908">
        <w:rPr>
          <w:sz w:val="26"/>
          <w:szCs w:val="26"/>
        </w:rPr>
        <w:t xml:space="preserve"> </w:t>
      </w:r>
      <w:r w:rsidR="0055796A">
        <w:rPr>
          <w:sz w:val="26"/>
          <w:szCs w:val="26"/>
        </w:rPr>
        <w:t>72/QĐ-UBCK</w:t>
      </w:r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ngày</w:t>
      </w:r>
      <w:proofErr w:type="spellEnd"/>
      <w:r w:rsidRPr="00613908">
        <w:rPr>
          <w:sz w:val="26"/>
          <w:szCs w:val="26"/>
        </w:rPr>
        <w:t xml:space="preserve"> </w:t>
      </w:r>
      <w:r w:rsidR="0055796A">
        <w:rPr>
          <w:sz w:val="26"/>
          <w:szCs w:val="26"/>
        </w:rPr>
        <w:t>18/01/2018</w:t>
      </w:r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của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Chủ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tịch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Ủy</w:t>
      </w:r>
      <w:proofErr w:type="spellEnd"/>
      <w:r w:rsidRPr="00613908">
        <w:rPr>
          <w:sz w:val="26"/>
          <w:szCs w:val="26"/>
        </w:rPr>
        <w:t xml:space="preserve"> ban </w:t>
      </w:r>
      <w:proofErr w:type="spellStart"/>
      <w:r w:rsidRPr="00613908">
        <w:rPr>
          <w:sz w:val="26"/>
          <w:szCs w:val="26"/>
        </w:rPr>
        <w:t>Chứng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khoán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Nhà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nước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về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việc</w:t>
      </w:r>
      <w:proofErr w:type="spellEnd"/>
      <w:r w:rsidRPr="00613908">
        <w:rPr>
          <w:sz w:val="26"/>
          <w:szCs w:val="26"/>
        </w:rPr>
        <w:t xml:space="preserve"> ban </w:t>
      </w:r>
      <w:proofErr w:type="spellStart"/>
      <w:r w:rsidRPr="00613908">
        <w:rPr>
          <w:sz w:val="26"/>
          <w:szCs w:val="26"/>
        </w:rPr>
        <w:t>hành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Quy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chế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hướng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dẫn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chào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bán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và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phòng</w:t>
      </w:r>
      <w:proofErr w:type="spellEnd"/>
      <w:r w:rsidRPr="00613908">
        <w:rPr>
          <w:sz w:val="26"/>
          <w:szCs w:val="26"/>
        </w:rPr>
        <w:t xml:space="preserve"> </w:t>
      </w:r>
      <w:proofErr w:type="spellStart"/>
      <w:r w:rsidRPr="00613908">
        <w:rPr>
          <w:sz w:val="26"/>
          <w:szCs w:val="26"/>
        </w:rPr>
        <w:t>ngừ</w:t>
      </w:r>
      <w:r w:rsidR="0055796A">
        <w:rPr>
          <w:sz w:val="26"/>
          <w:szCs w:val="26"/>
        </w:rPr>
        <w:t>a</w:t>
      </w:r>
      <w:proofErr w:type="spellEnd"/>
      <w:r w:rsidR="0055796A">
        <w:rPr>
          <w:sz w:val="26"/>
          <w:szCs w:val="26"/>
        </w:rPr>
        <w:t xml:space="preserve"> </w:t>
      </w:r>
      <w:proofErr w:type="spellStart"/>
      <w:r w:rsidR="0055796A">
        <w:rPr>
          <w:sz w:val="26"/>
          <w:szCs w:val="26"/>
        </w:rPr>
        <w:t>rủi</w:t>
      </w:r>
      <w:proofErr w:type="spellEnd"/>
      <w:r w:rsidR="0055796A">
        <w:rPr>
          <w:sz w:val="26"/>
          <w:szCs w:val="26"/>
        </w:rPr>
        <w:t xml:space="preserve"> </w:t>
      </w:r>
      <w:proofErr w:type="spellStart"/>
      <w:r w:rsidR="0055796A">
        <w:rPr>
          <w:sz w:val="26"/>
          <w:szCs w:val="26"/>
        </w:rPr>
        <w:t>ro</w:t>
      </w:r>
      <w:proofErr w:type="spellEnd"/>
      <w:r w:rsidR="0055796A">
        <w:rPr>
          <w:sz w:val="26"/>
          <w:szCs w:val="26"/>
        </w:rPr>
        <w:t xml:space="preserve"> </w:t>
      </w:r>
      <w:proofErr w:type="spellStart"/>
      <w:r w:rsidR="0055796A">
        <w:rPr>
          <w:sz w:val="26"/>
          <w:szCs w:val="26"/>
        </w:rPr>
        <w:t>chứng</w:t>
      </w:r>
      <w:proofErr w:type="spellEnd"/>
      <w:r w:rsidR="0055796A">
        <w:rPr>
          <w:sz w:val="26"/>
          <w:szCs w:val="26"/>
        </w:rPr>
        <w:t xml:space="preserve"> </w:t>
      </w:r>
      <w:proofErr w:type="spellStart"/>
      <w:r w:rsidR="0055796A">
        <w:rPr>
          <w:sz w:val="26"/>
          <w:szCs w:val="26"/>
        </w:rPr>
        <w:t>quyền</w:t>
      </w:r>
      <w:proofErr w:type="spellEnd"/>
      <w:r w:rsidR="0055796A">
        <w:rPr>
          <w:sz w:val="26"/>
          <w:szCs w:val="26"/>
        </w:rPr>
        <w:t xml:space="preserve"> </w:t>
      </w:r>
      <w:proofErr w:type="spellStart"/>
      <w:r w:rsidR="0055796A">
        <w:rPr>
          <w:sz w:val="26"/>
          <w:szCs w:val="26"/>
        </w:rPr>
        <w:t>có</w:t>
      </w:r>
      <w:proofErr w:type="spellEnd"/>
      <w:r w:rsidR="0055796A">
        <w:rPr>
          <w:sz w:val="26"/>
          <w:szCs w:val="26"/>
        </w:rPr>
        <w:t xml:space="preserve"> </w:t>
      </w:r>
      <w:proofErr w:type="spellStart"/>
      <w:r w:rsidR="0055796A">
        <w:rPr>
          <w:sz w:val="26"/>
          <w:szCs w:val="26"/>
        </w:rPr>
        <w:t>bảo</w:t>
      </w:r>
      <w:proofErr w:type="spellEnd"/>
      <w:r w:rsidR="0055796A">
        <w:rPr>
          <w:sz w:val="26"/>
          <w:szCs w:val="26"/>
        </w:rPr>
        <w:t xml:space="preserve"> </w:t>
      </w:r>
      <w:proofErr w:type="spellStart"/>
      <w:r w:rsidR="0055796A">
        <w:rPr>
          <w:sz w:val="26"/>
          <w:szCs w:val="26"/>
        </w:rPr>
        <w:t>đảm</w:t>
      </w:r>
      <w:proofErr w:type="spellEnd"/>
      <w:r w:rsidR="0055796A">
        <w:rPr>
          <w:sz w:val="26"/>
          <w:szCs w:val="26"/>
        </w:rPr>
        <w:t>;</w:t>
      </w:r>
    </w:p>
    <w:p w:rsidR="002E427E" w:rsidRPr="002C0049" w:rsidRDefault="002E427E" w:rsidP="00473011">
      <w:pPr>
        <w:spacing w:before="120" w:line="276" w:lineRule="auto"/>
        <w:ind w:firstLine="720"/>
        <w:jc w:val="both"/>
        <w:rPr>
          <w:sz w:val="26"/>
          <w:szCs w:val="26"/>
        </w:rPr>
      </w:pPr>
      <w:proofErr w:type="spellStart"/>
      <w:r w:rsidRPr="00945891">
        <w:rPr>
          <w:sz w:val="26"/>
          <w:szCs w:val="26"/>
        </w:rPr>
        <w:t>Căn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cứ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="00937F66" w:rsidRPr="002C0049">
        <w:rPr>
          <w:sz w:val="26"/>
          <w:szCs w:val="26"/>
        </w:rPr>
        <w:t>Công</w:t>
      </w:r>
      <w:proofErr w:type="spellEnd"/>
      <w:r w:rsidR="00937F66" w:rsidRPr="002C0049">
        <w:rPr>
          <w:sz w:val="26"/>
          <w:szCs w:val="26"/>
        </w:rPr>
        <w:t xml:space="preserve"> </w:t>
      </w:r>
      <w:proofErr w:type="spellStart"/>
      <w:r w:rsidR="00937F66" w:rsidRPr="002C0049">
        <w:rPr>
          <w:sz w:val="26"/>
          <w:szCs w:val="26"/>
        </w:rPr>
        <w:t>văn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số</w:t>
      </w:r>
      <w:proofErr w:type="spellEnd"/>
      <w:r w:rsidRPr="002C0049">
        <w:rPr>
          <w:sz w:val="26"/>
          <w:szCs w:val="26"/>
        </w:rPr>
        <w:t xml:space="preserve"> </w:t>
      </w:r>
      <w:r w:rsidR="00660E97" w:rsidRPr="002C0049">
        <w:rPr>
          <w:sz w:val="26"/>
          <w:szCs w:val="26"/>
        </w:rPr>
        <w:t xml:space="preserve">1100/UBCK – PTTT </w:t>
      </w:r>
      <w:proofErr w:type="spellStart"/>
      <w:r w:rsidRPr="002C0049">
        <w:rPr>
          <w:sz w:val="26"/>
          <w:szCs w:val="26"/>
        </w:rPr>
        <w:t>ngày</w:t>
      </w:r>
      <w:proofErr w:type="spellEnd"/>
      <w:r w:rsidRPr="002C0049">
        <w:rPr>
          <w:sz w:val="26"/>
          <w:szCs w:val="26"/>
        </w:rPr>
        <w:t xml:space="preserve"> </w:t>
      </w:r>
      <w:r w:rsidR="00660E97" w:rsidRPr="002C0049">
        <w:rPr>
          <w:sz w:val="26"/>
          <w:szCs w:val="26"/>
        </w:rPr>
        <w:t xml:space="preserve">09/02/2018 </w:t>
      </w:r>
      <w:proofErr w:type="spellStart"/>
      <w:r w:rsidRPr="002C0049">
        <w:rPr>
          <w:sz w:val="26"/>
          <w:szCs w:val="26"/>
        </w:rPr>
        <w:t>của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Ủy</w:t>
      </w:r>
      <w:proofErr w:type="spellEnd"/>
      <w:r w:rsidRPr="002C0049">
        <w:rPr>
          <w:sz w:val="26"/>
          <w:szCs w:val="26"/>
        </w:rPr>
        <w:t xml:space="preserve"> ban </w:t>
      </w:r>
      <w:proofErr w:type="spellStart"/>
      <w:r w:rsidRPr="002C0049">
        <w:rPr>
          <w:sz w:val="26"/>
          <w:szCs w:val="26"/>
        </w:rPr>
        <w:t>Chứng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khoán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Nhà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nước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về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việc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chấp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thuận</w:t>
      </w:r>
      <w:proofErr w:type="spellEnd"/>
      <w:r w:rsidRPr="002C0049">
        <w:rPr>
          <w:sz w:val="26"/>
          <w:szCs w:val="26"/>
        </w:rPr>
        <w:t xml:space="preserve"> ban </w:t>
      </w:r>
      <w:proofErr w:type="spellStart"/>
      <w:r w:rsidRPr="002C0049">
        <w:rPr>
          <w:sz w:val="26"/>
          <w:szCs w:val="26"/>
        </w:rPr>
        <w:t>hành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="00555177">
        <w:rPr>
          <w:sz w:val="26"/>
          <w:szCs w:val="26"/>
        </w:rPr>
        <w:t>bộ</w:t>
      </w:r>
      <w:proofErr w:type="spellEnd"/>
      <w:r w:rsidR="00555177">
        <w:rPr>
          <w:sz w:val="26"/>
          <w:szCs w:val="26"/>
        </w:rPr>
        <w:t xml:space="preserve"> </w:t>
      </w:r>
      <w:proofErr w:type="spellStart"/>
      <w:r w:rsidR="006C2C7B" w:rsidRPr="002C0049">
        <w:rPr>
          <w:sz w:val="26"/>
          <w:szCs w:val="26"/>
        </w:rPr>
        <w:t>Quy</w:t>
      </w:r>
      <w:proofErr w:type="spellEnd"/>
      <w:r w:rsidR="006C2C7B" w:rsidRPr="002C0049">
        <w:rPr>
          <w:sz w:val="26"/>
          <w:szCs w:val="26"/>
        </w:rPr>
        <w:t xml:space="preserve"> </w:t>
      </w:r>
      <w:proofErr w:type="spellStart"/>
      <w:r w:rsidR="006C2C7B" w:rsidRPr="002C0049">
        <w:rPr>
          <w:sz w:val="26"/>
          <w:szCs w:val="26"/>
        </w:rPr>
        <w:t>chế</w:t>
      </w:r>
      <w:proofErr w:type="spellEnd"/>
      <w:r w:rsidR="006C2C7B" w:rsidRPr="002C0049">
        <w:rPr>
          <w:sz w:val="26"/>
          <w:szCs w:val="26"/>
        </w:rPr>
        <w:t xml:space="preserve"> </w:t>
      </w:r>
      <w:proofErr w:type="spellStart"/>
      <w:r w:rsidR="00555177">
        <w:rPr>
          <w:sz w:val="26"/>
          <w:szCs w:val="26"/>
        </w:rPr>
        <w:t>về</w:t>
      </w:r>
      <w:proofErr w:type="spellEnd"/>
      <w:r w:rsidR="00555177">
        <w:rPr>
          <w:sz w:val="26"/>
          <w:szCs w:val="26"/>
        </w:rPr>
        <w:t xml:space="preserve"> </w:t>
      </w:r>
      <w:proofErr w:type="spellStart"/>
      <w:r w:rsidR="00555177">
        <w:rPr>
          <w:sz w:val="26"/>
          <w:szCs w:val="26"/>
        </w:rPr>
        <w:t>chứng</w:t>
      </w:r>
      <w:proofErr w:type="spellEnd"/>
      <w:r w:rsidR="00555177">
        <w:rPr>
          <w:sz w:val="26"/>
          <w:szCs w:val="26"/>
        </w:rPr>
        <w:t xml:space="preserve"> </w:t>
      </w:r>
      <w:proofErr w:type="spellStart"/>
      <w:r w:rsidR="00555177">
        <w:rPr>
          <w:sz w:val="26"/>
          <w:szCs w:val="26"/>
        </w:rPr>
        <w:t>quyền</w:t>
      </w:r>
      <w:proofErr w:type="spellEnd"/>
      <w:r w:rsidR="00555177">
        <w:rPr>
          <w:sz w:val="26"/>
          <w:szCs w:val="26"/>
        </w:rPr>
        <w:t xml:space="preserve"> </w:t>
      </w:r>
      <w:proofErr w:type="spellStart"/>
      <w:r w:rsidR="00555177">
        <w:rPr>
          <w:sz w:val="26"/>
          <w:szCs w:val="26"/>
        </w:rPr>
        <w:t>có</w:t>
      </w:r>
      <w:proofErr w:type="spellEnd"/>
      <w:r w:rsidR="00555177">
        <w:rPr>
          <w:sz w:val="26"/>
          <w:szCs w:val="26"/>
        </w:rPr>
        <w:t xml:space="preserve"> </w:t>
      </w:r>
      <w:proofErr w:type="spellStart"/>
      <w:r w:rsidR="00555177">
        <w:rPr>
          <w:sz w:val="26"/>
          <w:szCs w:val="26"/>
        </w:rPr>
        <w:t>bảo</w:t>
      </w:r>
      <w:proofErr w:type="spellEnd"/>
      <w:r w:rsidR="00555177">
        <w:rPr>
          <w:sz w:val="26"/>
          <w:szCs w:val="26"/>
        </w:rPr>
        <w:t xml:space="preserve"> </w:t>
      </w:r>
      <w:proofErr w:type="spellStart"/>
      <w:r w:rsidR="00555177">
        <w:rPr>
          <w:sz w:val="26"/>
          <w:szCs w:val="26"/>
        </w:rPr>
        <w:t>đảm</w:t>
      </w:r>
      <w:proofErr w:type="spellEnd"/>
      <w:r w:rsidR="00555177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tại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="00130560" w:rsidRPr="002C0049">
        <w:rPr>
          <w:sz w:val="26"/>
          <w:szCs w:val="26"/>
        </w:rPr>
        <w:t>Sở</w:t>
      </w:r>
      <w:proofErr w:type="spellEnd"/>
      <w:r w:rsidR="00130560" w:rsidRPr="002C0049">
        <w:rPr>
          <w:sz w:val="26"/>
          <w:szCs w:val="26"/>
        </w:rPr>
        <w:t xml:space="preserve"> </w:t>
      </w:r>
      <w:proofErr w:type="spellStart"/>
      <w:r w:rsidR="00130560" w:rsidRPr="002C0049">
        <w:rPr>
          <w:sz w:val="26"/>
          <w:szCs w:val="26"/>
        </w:rPr>
        <w:t>Giao</w:t>
      </w:r>
      <w:proofErr w:type="spellEnd"/>
      <w:r w:rsidR="00130560" w:rsidRPr="002C0049">
        <w:rPr>
          <w:sz w:val="26"/>
          <w:szCs w:val="26"/>
        </w:rPr>
        <w:t xml:space="preserve"> </w:t>
      </w:r>
      <w:proofErr w:type="spellStart"/>
      <w:r w:rsidR="00130560" w:rsidRPr="002C0049">
        <w:rPr>
          <w:sz w:val="26"/>
          <w:szCs w:val="26"/>
        </w:rPr>
        <w:t>dịch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Chứng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khoán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Thành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phố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Hồ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Chí</w:t>
      </w:r>
      <w:proofErr w:type="spellEnd"/>
      <w:r w:rsidRPr="002C0049">
        <w:rPr>
          <w:sz w:val="26"/>
          <w:szCs w:val="26"/>
        </w:rPr>
        <w:t xml:space="preserve"> Minh;</w:t>
      </w:r>
    </w:p>
    <w:p w:rsidR="002E427E" w:rsidRPr="00945891" w:rsidRDefault="002E427E" w:rsidP="00473011">
      <w:pPr>
        <w:spacing w:before="120" w:line="276" w:lineRule="auto"/>
        <w:ind w:firstLine="720"/>
        <w:jc w:val="both"/>
        <w:rPr>
          <w:sz w:val="26"/>
          <w:szCs w:val="26"/>
        </w:rPr>
      </w:pPr>
      <w:proofErr w:type="spellStart"/>
      <w:r w:rsidRPr="002C0049">
        <w:rPr>
          <w:sz w:val="26"/>
          <w:szCs w:val="26"/>
        </w:rPr>
        <w:t>Căn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cứ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Nghị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quyết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số</w:t>
      </w:r>
      <w:proofErr w:type="spellEnd"/>
      <w:r w:rsidRPr="002C0049">
        <w:rPr>
          <w:sz w:val="26"/>
          <w:szCs w:val="26"/>
        </w:rPr>
        <w:t xml:space="preserve"> </w:t>
      </w:r>
      <w:r w:rsidR="00660E97" w:rsidRPr="002C0049">
        <w:rPr>
          <w:sz w:val="26"/>
          <w:szCs w:val="26"/>
        </w:rPr>
        <w:t xml:space="preserve">01/NQ – HĐQT </w:t>
      </w:r>
      <w:proofErr w:type="spellStart"/>
      <w:r w:rsidRPr="002C0049">
        <w:rPr>
          <w:sz w:val="26"/>
          <w:szCs w:val="26"/>
        </w:rPr>
        <w:t>ngày</w:t>
      </w:r>
      <w:proofErr w:type="spellEnd"/>
      <w:r w:rsidR="00B36A0F" w:rsidRPr="002C0049">
        <w:rPr>
          <w:sz w:val="26"/>
          <w:szCs w:val="26"/>
        </w:rPr>
        <w:t xml:space="preserve"> </w:t>
      </w:r>
      <w:r w:rsidR="00660E97" w:rsidRPr="002C0049">
        <w:rPr>
          <w:sz w:val="26"/>
          <w:szCs w:val="26"/>
        </w:rPr>
        <w:t xml:space="preserve">23/02/2018 </w:t>
      </w:r>
      <w:proofErr w:type="spellStart"/>
      <w:r w:rsidRPr="002C0049">
        <w:rPr>
          <w:sz w:val="26"/>
          <w:szCs w:val="26"/>
        </w:rPr>
        <w:t>của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Hội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đồng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quản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trị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Sở</w:t>
      </w:r>
      <w:proofErr w:type="spellEnd"/>
      <w:r w:rsidR="00876E7E"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Giao</w:t>
      </w:r>
      <w:proofErr w:type="spellEnd"/>
      <w:r w:rsidR="00876E7E"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dịch</w:t>
      </w:r>
      <w:proofErr w:type="spellEnd"/>
      <w:r w:rsidR="00876E7E"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Chứng</w:t>
      </w:r>
      <w:proofErr w:type="spellEnd"/>
      <w:r w:rsidR="00876E7E"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khoán</w:t>
      </w:r>
      <w:proofErr w:type="spellEnd"/>
      <w:r w:rsidR="00876E7E"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Thành</w:t>
      </w:r>
      <w:proofErr w:type="spellEnd"/>
      <w:r w:rsidR="00876E7E"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phố</w:t>
      </w:r>
      <w:proofErr w:type="spellEnd"/>
      <w:r w:rsidR="00876E7E"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Hồ</w:t>
      </w:r>
      <w:proofErr w:type="spellEnd"/>
      <w:r w:rsidR="00876E7E" w:rsidRPr="002C0049">
        <w:rPr>
          <w:sz w:val="26"/>
          <w:szCs w:val="26"/>
        </w:rPr>
        <w:t xml:space="preserve"> </w:t>
      </w:r>
      <w:proofErr w:type="spellStart"/>
      <w:r w:rsidR="00876E7E" w:rsidRPr="002C0049">
        <w:rPr>
          <w:sz w:val="26"/>
          <w:szCs w:val="26"/>
        </w:rPr>
        <w:t>Chí</w:t>
      </w:r>
      <w:proofErr w:type="spellEnd"/>
      <w:r w:rsidR="00876E7E" w:rsidRPr="002C0049">
        <w:rPr>
          <w:sz w:val="26"/>
          <w:szCs w:val="26"/>
        </w:rPr>
        <w:t xml:space="preserve"> Minh </w:t>
      </w:r>
      <w:proofErr w:type="spellStart"/>
      <w:r w:rsidRPr="002C0049">
        <w:rPr>
          <w:sz w:val="26"/>
          <w:szCs w:val="26"/>
        </w:rPr>
        <w:t>về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Pr="002C0049">
        <w:rPr>
          <w:sz w:val="26"/>
          <w:szCs w:val="26"/>
        </w:rPr>
        <w:t>việc</w:t>
      </w:r>
      <w:proofErr w:type="spellEnd"/>
      <w:r w:rsidRPr="002C0049">
        <w:rPr>
          <w:sz w:val="26"/>
          <w:szCs w:val="26"/>
        </w:rPr>
        <w:t xml:space="preserve"> </w:t>
      </w:r>
      <w:proofErr w:type="spellStart"/>
      <w:r w:rsidR="00937F66" w:rsidRPr="002C0049">
        <w:rPr>
          <w:sz w:val="26"/>
          <w:szCs w:val="26"/>
        </w:rPr>
        <w:t>chấp</w:t>
      </w:r>
      <w:proofErr w:type="spellEnd"/>
      <w:r w:rsidR="00937F66" w:rsidRPr="002C0049">
        <w:rPr>
          <w:sz w:val="26"/>
          <w:szCs w:val="26"/>
        </w:rPr>
        <w:t xml:space="preserve"> </w:t>
      </w:r>
      <w:proofErr w:type="spellStart"/>
      <w:r w:rsidR="00937F66" w:rsidRPr="002C0049">
        <w:rPr>
          <w:sz w:val="26"/>
          <w:szCs w:val="26"/>
        </w:rPr>
        <w:t>thuận</w:t>
      </w:r>
      <w:proofErr w:type="spellEnd"/>
      <w:r w:rsidR="00937F66" w:rsidRPr="002C0049">
        <w:rPr>
          <w:sz w:val="26"/>
          <w:szCs w:val="26"/>
        </w:rPr>
        <w:t xml:space="preserve"> ban</w:t>
      </w:r>
      <w:r w:rsidR="00937F66" w:rsidRPr="00945891">
        <w:rPr>
          <w:sz w:val="26"/>
          <w:szCs w:val="26"/>
        </w:rPr>
        <w:t xml:space="preserve"> </w:t>
      </w:r>
      <w:proofErr w:type="spellStart"/>
      <w:r w:rsidR="00937F66" w:rsidRPr="00945891">
        <w:rPr>
          <w:sz w:val="26"/>
          <w:szCs w:val="26"/>
        </w:rPr>
        <w:t>hành</w:t>
      </w:r>
      <w:proofErr w:type="spellEnd"/>
      <w:r w:rsidR="00937F66" w:rsidRPr="00945891">
        <w:rPr>
          <w:sz w:val="26"/>
          <w:szCs w:val="26"/>
        </w:rPr>
        <w:t xml:space="preserve"> </w:t>
      </w:r>
      <w:proofErr w:type="spellStart"/>
      <w:r w:rsidR="006C2C7B" w:rsidRPr="00945891">
        <w:rPr>
          <w:sz w:val="26"/>
          <w:szCs w:val="26"/>
        </w:rPr>
        <w:t>Quy</w:t>
      </w:r>
      <w:proofErr w:type="spellEnd"/>
      <w:r w:rsidR="006C2C7B" w:rsidRPr="00945891">
        <w:rPr>
          <w:sz w:val="26"/>
          <w:szCs w:val="26"/>
        </w:rPr>
        <w:t xml:space="preserve"> </w:t>
      </w:r>
      <w:proofErr w:type="spellStart"/>
      <w:r w:rsidR="006C2C7B" w:rsidRPr="00945891">
        <w:rPr>
          <w:sz w:val="26"/>
          <w:szCs w:val="26"/>
        </w:rPr>
        <w:t>chế</w:t>
      </w:r>
      <w:proofErr w:type="spellEnd"/>
      <w:r w:rsidR="006C2C7B" w:rsidRPr="00945891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Niêm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yết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và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 w:rsidRPr="00945891">
        <w:rPr>
          <w:sz w:val="26"/>
          <w:szCs w:val="26"/>
        </w:rPr>
        <w:t>Công</w:t>
      </w:r>
      <w:proofErr w:type="spellEnd"/>
      <w:r w:rsidR="006C2C7B" w:rsidRPr="00945891">
        <w:rPr>
          <w:sz w:val="26"/>
          <w:szCs w:val="26"/>
        </w:rPr>
        <w:t xml:space="preserve"> </w:t>
      </w:r>
      <w:proofErr w:type="spellStart"/>
      <w:r w:rsidR="006C2C7B" w:rsidRPr="00945891">
        <w:rPr>
          <w:sz w:val="26"/>
          <w:szCs w:val="26"/>
        </w:rPr>
        <w:t>bố</w:t>
      </w:r>
      <w:proofErr w:type="spellEnd"/>
      <w:r w:rsidR="006C2C7B" w:rsidRPr="00945891">
        <w:rPr>
          <w:sz w:val="26"/>
          <w:szCs w:val="26"/>
        </w:rPr>
        <w:t xml:space="preserve"> </w:t>
      </w:r>
      <w:proofErr w:type="spellStart"/>
      <w:r w:rsidR="006C2C7B" w:rsidRPr="00945891">
        <w:rPr>
          <w:sz w:val="26"/>
          <w:szCs w:val="26"/>
        </w:rPr>
        <w:t>Thông</w:t>
      </w:r>
      <w:proofErr w:type="spellEnd"/>
      <w:r w:rsidR="006C2C7B" w:rsidRPr="00945891">
        <w:rPr>
          <w:sz w:val="26"/>
          <w:szCs w:val="26"/>
        </w:rPr>
        <w:t xml:space="preserve"> tin </w:t>
      </w:r>
      <w:proofErr w:type="spellStart"/>
      <w:r w:rsidR="006C2C7B">
        <w:rPr>
          <w:sz w:val="26"/>
          <w:szCs w:val="26"/>
        </w:rPr>
        <w:t>đối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với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chứng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quyền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có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bảo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6C2C7B">
        <w:rPr>
          <w:sz w:val="26"/>
          <w:szCs w:val="26"/>
        </w:rPr>
        <w:t>đảm</w:t>
      </w:r>
      <w:proofErr w:type="spellEnd"/>
      <w:r w:rsidR="006C2C7B">
        <w:rPr>
          <w:sz w:val="26"/>
          <w:szCs w:val="26"/>
        </w:rPr>
        <w:t xml:space="preserve"> </w:t>
      </w:r>
      <w:proofErr w:type="spellStart"/>
      <w:r w:rsidR="00937F66" w:rsidRPr="00945891">
        <w:rPr>
          <w:sz w:val="26"/>
          <w:szCs w:val="26"/>
        </w:rPr>
        <w:t>tại</w:t>
      </w:r>
      <w:proofErr w:type="spellEnd"/>
      <w:r w:rsidR="00937F66"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Sở</w:t>
      </w:r>
      <w:proofErr w:type="spellEnd"/>
      <w:r w:rsidR="00130560"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Giao</w:t>
      </w:r>
      <w:proofErr w:type="spellEnd"/>
      <w:r w:rsidR="00130560"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dịch</w:t>
      </w:r>
      <w:proofErr w:type="spellEnd"/>
      <w:r w:rsidR="00937F66" w:rsidRPr="00945891">
        <w:rPr>
          <w:sz w:val="26"/>
          <w:szCs w:val="26"/>
        </w:rPr>
        <w:t xml:space="preserve"> </w:t>
      </w:r>
      <w:proofErr w:type="spellStart"/>
      <w:r w:rsidR="00937F66" w:rsidRPr="00945891">
        <w:rPr>
          <w:sz w:val="26"/>
          <w:szCs w:val="26"/>
        </w:rPr>
        <w:t>Chứng</w:t>
      </w:r>
      <w:proofErr w:type="spellEnd"/>
      <w:r w:rsidR="00937F66" w:rsidRPr="00945891">
        <w:rPr>
          <w:sz w:val="26"/>
          <w:szCs w:val="26"/>
        </w:rPr>
        <w:t xml:space="preserve"> </w:t>
      </w:r>
      <w:proofErr w:type="spellStart"/>
      <w:r w:rsidR="00937F66" w:rsidRPr="00945891">
        <w:rPr>
          <w:sz w:val="26"/>
          <w:szCs w:val="26"/>
        </w:rPr>
        <w:t>khoán</w:t>
      </w:r>
      <w:proofErr w:type="spellEnd"/>
      <w:r w:rsidR="00937F66" w:rsidRPr="00945891">
        <w:rPr>
          <w:sz w:val="26"/>
          <w:szCs w:val="26"/>
        </w:rPr>
        <w:t xml:space="preserve"> </w:t>
      </w:r>
      <w:proofErr w:type="spellStart"/>
      <w:r w:rsidR="00937F66" w:rsidRPr="00945891">
        <w:rPr>
          <w:sz w:val="26"/>
          <w:szCs w:val="26"/>
        </w:rPr>
        <w:t>Thành</w:t>
      </w:r>
      <w:proofErr w:type="spellEnd"/>
      <w:r w:rsidR="00937F66" w:rsidRPr="00945891">
        <w:rPr>
          <w:sz w:val="26"/>
          <w:szCs w:val="26"/>
        </w:rPr>
        <w:t xml:space="preserve"> </w:t>
      </w:r>
      <w:proofErr w:type="spellStart"/>
      <w:r w:rsidR="00937F66" w:rsidRPr="00945891">
        <w:rPr>
          <w:sz w:val="26"/>
          <w:szCs w:val="26"/>
        </w:rPr>
        <w:t>phố</w:t>
      </w:r>
      <w:proofErr w:type="spellEnd"/>
      <w:r w:rsidR="00937F66" w:rsidRPr="00945891">
        <w:rPr>
          <w:sz w:val="26"/>
          <w:szCs w:val="26"/>
        </w:rPr>
        <w:t xml:space="preserve"> </w:t>
      </w:r>
      <w:proofErr w:type="spellStart"/>
      <w:r w:rsidR="00937F66" w:rsidRPr="00945891">
        <w:rPr>
          <w:sz w:val="26"/>
          <w:szCs w:val="26"/>
        </w:rPr>
        <w:t>Hồ</w:t>
      </w:r>
      <w:proofErr w:type="spellEnd"/>
      <w:r w:rsidR="00937F66" w:rsidRPr="00945891">
        <w:rPr>
          <w:sz w:val="26"/>
          <w:szCs w:val="26"/>
        </w:rPr>
        <w:t xml:space="preserve"> </w:t>
      </w:r>
      <w:proofErr w:type="spellStart"/>
      <w:r w:rsidR="00937F66" w:rsidRPr="00945891">
        <w:rPr>
          <w:sz w:val="26"/>
          <w:szCs w:val="26"/>
        </w:rPr>
        <w:t>Chí</w:t>
      </w:r>
      <w:proofErr w:type="spellEnd"/>
      <w:r w:rsidR="00937F66" w:rsidRPr="00945891">
        <w:rPr>
          <w:sz w:val="26"/>
          <w:szCs w:val="26"/>
        </w:rPr>
        <w:t xml:space="preserve"> Minh</w:t>
      </w:r>
      <w:r w:rsidRPr="00945891">
        <w:rPr>
          <w:sz w:val="26"/>
          <w:szCs w:val="26"/>
        </w:rPr>
        <w:t>;</w:t>
      </w:r>
    </w:p>
    <w:p w:rsidR="002E427E" w:rsidRPr="00945891" w:rsidRDefault="002E427E" w:rsidP="00473011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945891">
        <w:rPr>
          <w:sz w:val="26"/>
          <w:szCs w:val="26"/>
        </w:rPr>
        <w:lastRenderedPageBreak/>
        <w:t xml:space="preserve">Theo </w:t>
      </w:r>
      <w:proofErr w:type="spellStart"/>
      <w:r w:rsidRPr="00945891">
        <w:rPr>
          <w:sz w:val="26"/>
          <w:szCs w:val="26"/>
        </w:rPr>
        <w:t>đề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nghị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của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Giám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đốc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Phòng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Quản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lý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và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Thẩm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định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niêm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yết</w:t>
      </w:r>
      <w:proofErr w:type="spellEnd"/>
      <w:r w:rsidRPr="00945891">
        <w:rPr>
          <w:sz w:val="26"/>
          <w:szCs w:val="26"/>
        </w:rPr>
        <w:t>,</w:t>
      </w:r>
    </w:p>
    <w:p w:rsidR="002E427E" w:rsidRPr="00945891" w:rsidRDefault="002E427E" w:rsidP="00C27119">
      <w:pPr>
        <w:spacing w:line="276" w:lineRule="auto"/>
        <w:jc w:val="center"/>
        <w:rPr>
          <w:b/>
          <w:sz w:val="26"/>
          <w:szCs w:val="26"/>
        </w:rPr>
      </w:pPr>
    </w:p>
    <w:p w:rsidR="002E427E" w:rsidRPr="00945891" w:rsidRDefault="002E427E" w:rsidP="00C27119">
      <w:pPr>
        <w:spacing w:line="276" w:lineRule="auto"/>
        <w:jc w:val="center"/>
        <w:rPr>
          <w:b/>
          <w:sz w:val="26"/>
          <w:szCs w:val="26"/>
        </w:rPr>
      </w:pPr>
      <w:r w:rsidRPr="00945891">
        <w:rPr>
          <w:b/>
          <w:sz w:val="26"/>
          <w:szCs w:val="26"/>
        </w:rPr>
        <w:t>QUYẾT ĐỊNH:</w:t>
      </w:r>
    </w:p>
    <w:p w:rsidR="004067B8" w:rsidRDefault="002E427E" w:rsidP="004067B8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945891">
        <w:rPr>
          <w:b/>
          <w:sz w:val="26"/>
          <w:szCs w:val="26"/>
        </w:rPr>
        <w:t>Điều 1.</w:t>
      </w:r>
      <w:proofErr w:type="gramEnd"/>
      <w:r w:rsidRPr="00945891">
        <w:rPr>
          <w:sz w:val="26"/>
          <w:szCs w:val="26"/>
        </w:rPr>
        <w:t xml:space="preserve"> Ban </w:t>
      </w:r>
      <w:proofErr w:type="spellStart"/>
      <w:r w:rsidRPr="00945891">
        <w:rPr>
          <w:sz w:val="26"/>
          <w:szCs w:val="26"/>
        </w:rPr>
        <w:t>hành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kèm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proofErr w:type="gramStart"/>
      <w:r w:rsidRPr="00945891">
        <w:rPr>
          <w:sz w:val="26"/>
          <w:szCs w:val="26"/>
        </w:rPr>
        <w:t>theo</w:t>
      </w:r>
      <w:proofErr w:type="spellEnd"/>
      <w:proofErr w:type="gram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Quyết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định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này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Quy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chế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Niêm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yết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và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Công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bố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Thông</w:t>
      </w:r>
      <w:proofErr w:type="spellEnd"/>
      <w:r w:rsidRPr="00945891">
        <w:rPr>
          <w:sz w:val="26"/>
          <w:szCs w:val="26"/>
        </w:rPr>
        <w:t xml:space="preserve"> tin </w:t>
      </w:r>
      <w:proofErr w:type="spellStart"/>
      <w:r w:rsidR="000B5890">
        <w:rPr>
          <w:sz w:val="26"/>
          <w:szCs w:val="26"/>
        </w:rPr>
        <w:t>đối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với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chứng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quyền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có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bảo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="000B5890">
        <w:rPr>
          <w:sz w:val="26"/>
          <w:szCs w:val="26"/>
        </w:rPr>
        <w:t>đảm</w:t>
      </w:r>
      <w:proofErr w:type="spellEnd"/>
      <w:r w:rsidR="000B5890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tại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Sở</w:t>
      </w:r>
      <w:proofErr w:type="spellEnd"/>
      <w:r w:rsidR="00130560"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Giao</w:t>
      </w:r>
      <w:proofErr w:type="spellEnd"/>
      <w:r w:rsidR="00130560"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dịch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Chứng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khoán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Thành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phố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Hồ</w:t>
      </w:r>
      <w:proofErr w:type="spellEnd"/>
      <w:r w:rsidRPr="00945891">
        <w:rPr>
          <w:sz w:val="26"/>
          <w:szCs w:val="26"/>
        </w:rPr>
        <w:t xml:space="preserve"> </w:t>
      </w:r>
      <w:proofErr w:type="spellStart"/>
      <w:r w:rsidRPr="00945891">
        <w:rPr>
          <w:sz w:val="26"/>
          <w:szCs w:val="26"/>
        </w:rPr>
        <w:t>Chí</w:t>
      </w:r>
      <w:proofErr w:type="spellEnd"/>
      <w:r w:rsidRPr="00945891">
        <w:rPr>
          <w:sz w:val="26"/>
          <w:szCs w:val="26"/>
        </w:rPr>
        <w:t xml:space="preserve"> Minh.</w:t>
      </w:r>
    </w:p>
    <w:p w:rsidR="004067B8" w:rsidRDefault="002E427E" w:rsidP="004067B8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945891">
        <w:rPr>
          <w:b/>
          <w:sz w:val="26"/>
          <w:szCs w:val="26"/>
        </w:rPr>
        <w:t>Điều 2.</w:t>
      </w:r>
      <w:proofErr w:type="gramEnd"/>
      <w:r w:rsidRPr="00945891">
        <w:rPr>
          <w:sz w:val="26"/>
          <w:szCs w:val="26"/>
        </w:rPr>
        <w:t xml:space="preserve"> </w:t>
      </w:r>
      <w:proofErr w:type="spellStart"/>
      <w:proofErr w:type="gramStart"/>
      <w:r w:rsidR="00220E16" w:rsidRPr="00945891">
        <w:rPr>
          <w:sz w:val="26"/>
          <w:szCs w:val="26"/>
        </w:rPr>
        <w:t>Quyết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định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này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có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hiệu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lực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kể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từ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ngày</w:t>
      </w:r>
      <w:proofErr w:type="spellEnd"/>
      <w:r w:rsidR="00220E16" w:rsidRPr="00945891">
        <w:rPr>
          <w:sz w:val="26"/>
          <w:szCs w:val="26"/>
        </w:rPr>
        <w:t xml:space="preserve"> </w:t>
      </w:r>
      <w:proofErr w:type="spellStart"/>
      <w:r w:rsidR="00220E16" w:rsidRPr="00945891">
        <w:rPr>
          <w:sz w:val="26"/>
          <w:szCs w:val="26"/>
        </w:rPr>
        <w:t>ký</w:t>
      </w:r>
      <w:proofErr w:type="spellEnd"/>
      <w:r w:rsidR="002924A5" w:rsidRPr="00945891">
        <w:rPr>
          <w:sz w:val="26"/>
          <w:szCs w:val="26"/>
        </w:rPr>
        <w:t>.</w:t>
      </w:r>
      <w:proofErr w:type="gramEnd"/>
    </w:p>
    <w:p w:rsidR="004067B8" w:rsidRDefault="00800E92" w:rsidP="004067B8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945891">
        <w:rPr>
          <w:b/>
          <w:sz w:val="26"/>
          <w:szCs w:val="26"/>
        </w:rPr>
        <w:t xml:space="preserve">Điều </w:t>
      </w:r>
      <w:r w:rsidR="00220E16">
        <w:rPr>
          <w:b/>
          <w:sz w:val="26"/>
          <w:szCs w:val="26"/>
        </w:rPr>
        <w:t>3</w:t>
      </w:r>
      <w:r w:rsidRPr="00945891">
        <w:rPr>
          <w:b/>
          <w:sz w:val="26"/>
          <w:szCs w:val="26"/>
        </w:rPr>
        <w:t>.</w:t>
      </w:r>
      <w:proofErr w:type="gramEnd"/>
      <w:r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Giám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đốc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Phòng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Quản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lý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và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Thẩm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định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Niêm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yết</w:t>
      </w:r>
      <w:proofErr w:type="spellEnd"/>
      <w:r w:rsidR="002E427E" w:rsidRPr="00945891">
        <w:rPr>
          <w:sz w:val="26"/>
          <w:szCs w:val="26"/>
        </w:rPr>
        <w:t xml:space="preserve">, </w:t>
      </w:r>
      <w:proofErr w:type="spellStart"/>
      <w:r w:rsidR="002E427E" w:rsidRPr="00945891">
        <w:rPr>
          <w:sz w:val="26"/>
          <w:szCs w:val="26"/>
        </w:rPr>
        <w:t>Giám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đốc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các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phòng</w:t>
      </w:r>
      <w:proofErr w:type="spellEnd"/>
      <w:r w:rsidR="002E427E" w:rsidRPr="00945891">
        <w:rPr>
          <w:sz w:val="26"/>
          <w:szCs w:val="26"/>
        </w:rPr>
        <w:t xml:space="preserve">, ban </w:t>
      </w:r>
      <w:proofErr w:type="spellStart"/>
      <w:r w:rsidR="002E427E" w:rsidRPr="00945891">
        <w:rPr>
          <w:sz w:val="26"/>
          <w:szCs w:val="26"/>
        </w:rPr>
        <w:t>thuộc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Sở</w:t>
      </w:r>
      <w:proofErr w:type="spellEnd"/>
      <w:r w:rsidR="00130560"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Giao</w:t>
      </w:r>
      <w:proofErr w:type="spellEnd"/>
      <w:r w:rsidR="00130560" w:rsidRPr="00945891">
        <w:rPr>
          <w:sz w:val="26"/>
          <w:szCs w:val="26"/>
        </w:rPr>
        <w:t xml:space="preserve"> </w:t>
      </w:r>
      <w:proofErr w:type="spellStart"/>
      <w:r w:rsidR="00130560" w:rsidRPr="00945891">
        <w:rPr>
          <w:sz w:val="26"/>
          <w:szCs w:val="26"/>
        </w:rPr>
        <w:t>dịch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Chứng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khoán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Thành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phố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Hồ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Chí</w:t>
      </w:r>
      <w:proofErr w:type="spellEnd"/>
      <w:r w:rsidR="002E427E" w:rsidRPr="00945891">
        <w:rPr>
          <w:sz w:val="26"/>
          <w:szCs w:val="26"/>
        </w:rPr>
        <w:t xml:space="preserve"> Minh, </w:t>
      </w:r>
      <w:proofErr w:type="spellStart"/>
      <w:r w:rsidR="002E427E" w:rsidRPr="00945891">
        <w:rPr>
          <w:sz w:val="26"/>
          <w:szCs w:val="26"/>
        </w:rPr>
        <w:t>các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93786">
        <w:rPr>
          <w:sz w:val="26"/>
          <w:szCs w:val="26"/>
        </w:rPr>
        <w:t>tổ</w:t>
      </w:r>
      <w:proofErr w:type="spellEnd"/>
      <w:r w:rsidR="00293786">
        <w:rPr>
          <w:sz w:val="26"/>
          <w:szCs w:val="26"/>
        </w:rPr>
        <w:t xml:space="preserve"> </w:t>
      </w:r>
      <w:proofErr w:type="spellStart"/>
      <w:r w:rsidR="00293786">
        <w:rPr>
          <w:sz w:val="26"/>
          <w:szCs w:val="26"/>
        </w:rPr>
        <w:t>chức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và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cá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nhân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có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liên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quan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chịu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trách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nhiệm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thi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hành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Quyết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định</w:t>
      </w:r>
      <w:proofErr w:type="spellEnd"/>
      <w:r w:rsidR="002E427E" w:rsidRPr="00945891">
        <w:rPr>
          <w:sz w:val="26"/>
          <w:szCs w:val="26"/>
        </w:rPr>
        <w:t xml:space="preserve"> </w:t>
      </w:r>
      <w:proofErr w:type="spellStart"/>
      <w:r w:rsidR="002E427E" w:rsidRPr="00945891">
        <w:rPr>
          <w:sz w:val="26"/>
          <w:szCs w:val="26"/>
        </w:rPr>
        <w:t>này</w:t>
      </w:r>
      <w:proofErr w:type="spellEnd"/>
      <w:r w:rsidR="002E427E" w:rsidRPr="00945891">
        <w:rPr>
          <w:sz w:val="26"/>
          <w:szCs w:val="26"/>
        </w:rPr>
        <w:t>.</w:t>
      </w:r>
      <w:r w:rsidR="00876E7E" w:rsidRPr="00945891">
        <w:rPr>
          <w:sz w:val="26"/>
          <w:szCs w:val="26"/>
        </w:rPr>
        <w:t>/.</w:t>
      </w:r>
      <w:r w:rsidR="002E427E" w:rsidRPr="00945891">
        <w:rPr>
          <w:sz w:val="26"/>
          <w:szCs w:val="26"/>
        </w:rPr>
        <w:t xml:space="preserve"> </w:t>
      </w:r>
    </w:p>
    <w:p w:rsidR="002E427E" w:rsidRPr="00945891" w:rsidRDefault="002E427E" w:rsidP="002E427E">
      <w:pPr>
        <w:spacing w:before="120"/>
        <w:jc w:val="both"/>
        <w:rPr>
          <w:sz w:val="26"/>
          <w:szCs w:val="26"/>
        </w:rPr>
      </w:pPr>
    </w:p>
    <w:p w:rsidR="002E427E" w:rsidRPr="00945891" w:rsidRDefault="002E427E" w:rsidP="002E427E">
      <w:pPr>
        <w:ind w:left="5040" w:firstLine="720"/>
        <w:rPr>
          <w:sz w:val="26"/>
          <w:szCs w:val="26"/>
        </w:rPr>
      </w:pPr>
    </w:p>
    <w:p w:rsidR="002E427E" w:rsidRDefault="00A75D15" w:rsidP="00660E97">
      <w:pPr>
        <w:tabs>
          <w:tab w:val="left" w:pos="4950"/>
        </w:tabs>
        <w:ind w:left="423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2pt;width:148.3pt;height:2in;z-index:251656192" stroked="f">
            <v:textbox style="mso-next-textbox:#_x0000_s1026">
              <w:txbxContent>
                <w:p w:rsidR="004A7480" w:rsidRPr="00534071" w:rsidRDefault="004A7480" w:rsidP="00660E97">
                  <w:pPr>
                    <w:tabs>
                      <w:tab w:val="left" w:pos="180"/>
                    </w:tabs>
                    <w:ind w:right="705"/>
                    <w:rPr>
                      <w:b/>
                      <w:i/>
                    </w:rPr>
                  </w:pPr>
                  <w:proofErr w:type="spellStart"/>
                  <w:r w:rsidRPr="00534071">
                    <w:rPr>
                      <w:b/>
                      <w:i/>
                    </w:rPr>
                    <w:t>Nơi</w:t>
                  </w:r>
                  <w:proofErr w:type="spellEnd"/>
                  <w:r w:rsidRPr="00534071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534071">
                    <w:rPr>
                      <w:b/>
                      <w:i/>
                    </w:rPr>
                    <w:t>nhận</w:t>
                  </w:r>
                  <w:proofErr w:type="spellEnd"/>
                  <w:r w:rsidRPr="00534071">
                    <w:rPr>
                      <w:b/>
                      <w:i/>
                    </w:rPr>
                    <w:t>:</w:t>
                  </w:r>
                </w:p>
                <w:p w:rsidR="004A7480" w:rsidRDefault="004A7480" w:rsidP="00944BF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ind w:left="181" w:hanging="181"/>
                    <w:rPr>
                      <w:sz w:val="22"/>
                      <w:szCs w:val="22"/>
                    </w:rPr>
                  </w:pPr>
                  <w:proofErr w:type="spellStart"/>
                  <w:r w:rsidRPr="00534071">
                    <w:rPr>
                      <w:sz w:val="22"/>
                      <w:szCs w:val="22"/>
                    </w:rPr>
                    <w:t>Như</w:t>
                  </w:r>
                  <w:proofErr w:type="spellEnd"/>
                  <w:r w:rsidRPr="0053407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071">
                    <w:rPr>
                      <w:sz w:val="22"/>
                      <w:szCs w:val="22"/>
                    </w:rPr>
                    <w:t>điều</w:t>
                  </w:r>
                  <w:proofErr w:type="spellEnd"/>
                  <w:r w:rsidRPr="00534071">
                    <w:rPr>
                      <w:sz w:val="22"/>
                      <w:szCs w:val="22"/>
                    </w:rPr>
                    <w:t xml:space="preserve"> 3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A7480" w:rsidRPr="00534071" w:rsidRDefault="004A7480" w:rsidP="00944BF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ind w:left="181" w:hanging="18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HĐQT, BKS;</w:t>
                  </w:r>
                </w:p>
                <w:p w:rsidR="004A7480" w:rsidRPr="00534071" w:rsidRDefault="004A7480" w:rsidP="00944BF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ind w:left="181" w:hanging="181"/>
                    <w:rPr>
                      <w:sz w:val="22"/>
                      <w:szCs w:val="22"/>
                    </w:rPr>
                  </w:pPr>
                  <w:r w:rsidRPr="00534071">
                    <w:rPr>
                      <w:sz w:val="22"/>
                      <w:szCs w:val="22"/>
                    </w:rPr>
                    <w:t>UBCKNN (</w:t>
                  </w:r>
                  <w:proofErr w:type="spellStart"/>
                  <w:r w:rsidRPr="00534071">
                    <w:rPr>
                      <w:sz w:val="22"/>
                      <w:szCs w:val="22"/>
                    </w:rPr>
                    <w:t>để</w:t>
                  </w:r>
                  <w:proofErr w:type="spellEnd"/>
                  <w:r w:rsidRPr="0053407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071">
                    <w:rPr>
                      <w:sz w:val="22"/>
                      <w:szCs w:val="22"/>
                    </w:rPr>
                    <w:t>báo</w:t>
                  </w:r>
                  <w:proofErr w:type="spellEnd"/>
                  <w:r w:rsidRPr="0053407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071">
                    <w:rPr>
                      <w:sz w:val="22"/>
                      <w:szCs w:val="22"/>
                    </w:rPr>
                    <w:t>cáo</w:t>
                  </w:r>
                  <w:proofErr w:type="spellEnd"/>
                  <w:r w:rsidRPr="00534071">
                    <w:rPr>
                      <w:sz w:val="22"/>
                      <w:szCs w:val="22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A7480" w:rsidRPr="00534071" w:rsidRDefault="004A7480" w:rsidP="00944BF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ind w:left="181" w:hanging="181"/>
                    <w:rPr>
                      <w:sz w:val="22"/>
                      <w:szCs w:val="22"/>
                    </w:rPr>
                  </w:pPr>
                  <w:r w:rsidRPr="00534071">
                    <w:rPr>
                      <w:sz w:val="22"/>
                      <w:szCs w:val="22"/>
                    </w:rPr>
                    <w:t>TTLKCK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4A7480" w:rsidRPr="00534071" w:rsidRDefault="004A7480" w:rsidP="00944BF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80"/>
                    </w:tabs>
                    <w:ind w:left="181" w:hanging="181"/>
                    <w:rPr>
                      <w:sz w:val="22"/>
                      <w:szCs w:val="22"/>
                    </w:rPr>
                  </w:pPr>
                  <w:proofErr w:type="spellStart"/>
                  <w:r w:rsidRPr="00534071">
                    <w:rPr>
                      <w:sz w:val="22"/>
                      <w:szCs w:val="22"/>
                    </w:rPr>
                    <w:t>Lưu</w:t>
                  </w:r>
                  <w:proofErr w:type="spellEnd"/>
                  <w:r w:rsidRPr="0053407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VT</w:t>
                  </w:r>
                  <w:r w:rsidRPr="00534071">
                    <w:rPr>
                      <w:sz w:val="22"/>
                      <w:szCs w:val="22"/>
                    </w:rPr>
                    <w:t>, NY</w:t>
                  </w:r>
                  <w:r>
                    <w:rPr>
                      <w:sz w:val="22"/>
                      <w:szCs w:val="22"/>
                    </w:rPr>
                    <w:t xml:space="preserve"> (18).</w:t>
                  </w:r>
                </w:p>
                <w:p w:rsidR="004A7480" w:rsidRDefault="004A7480" w:rsidP="002E427E"/>
              </w:txbxContent>
            </v:textbox>
          </v:shape>
        </w:pict>
      </w:r>
      <w:r w:rsidR="000B5890">
        <w:rPr>
          <w:b/>
          <w:sz w:val="26"/>
          <w:szCs w:val="26"/>
        </w:rPr>
        <w:t xml:space="preserve">KT. </w:t>
      </w:r>
      <w:r w:rsidR="002E427E" w:rsidRPr="00945891">
        <w:rPr>
          <w:b/>
          <w:sz w:val="26"/>
          <w:szCs w:val="26"/>
        </w:rPr>
        <w:t>TỔNG GIÁM ĐỐC</w:t>
      </w:r>
    </w:p>
    <w:p w:rsidR="000B5890" w:rsidRPr="00945891" w:rsidRDefault="000B5890" w:rsidP="00660E97">
      <w:pPr>
        <w:tabs>
          <w:tab w:val="left" w:pos="4950"/>
        </w:tabs>
        <w:ind w:left="42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PHÓ TỔNG GIÁM ĐỐC PHỤ TRÁCH</w:t>
      </w:r>
    </w:p>
    <w:p w:rsidR="002E427E" w:rsidRPr="00945891" w:rsidRDefault="002E427E" w:rsidP="00660E97">
      <w:pPr>
        <w:tabs>
          <w:tab w:val="left" w:pos="4950"/>
        </w:tabs>
        <w:ind w:left="4230"/>
        <w:jc w:val="center"/>
        <w:rPr>
          <w:sz w:val="26"/>
          <w:szCs w:val="26"/>
        </w:rPr>
      </w:pPr>
    </w:p>
    <w:p w:rsidR="002E427E" w:rsidRPr="00945891" w:rsidRDefault="002E427E" w:rsidP="00660E97">
      <w:pPr>
        <w:tabs>
          <w:tab w:val="left" w:pos="4950"/>
        </w:tabs>
        <w:ind w:left="4230"/>
        <w:rPr>
          <w:b/>
          <w:sz w:val="26"/>
          <w:szCs w:val="26"/>
        </w:rPr>
      </w:pPr>
    </w:p>
    <w:p w:rsidR="002E427E" w:rsidRPr="00945891" w:rsidRDefault="004A766B" w:rsidP="00A868A6">
      <w:pPr>
        <w:tabs>
          <w:tab w:val="left" w:pos="4950"/>
          <w:tab w:val="center" w:pos="6787"/>
        </w:tabs>
        <w:ind w:left="423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A868A6">
        <w:rPr>
          <w:b/>
          <w:sz w:val="26"/>
          <w:szCs w:val="26"/>
        </w:rPr>
        <w:tab/>
      </w:r>
      <w:proofErr w:type="spellStart"/>
      <w:r w:rsidR="00A868A6">
        <w:rPr>
          <w:b/>
          <w:sz w:val="26"/>
          <w:szCs w:val="26"/>
        </w:rPr>
        <w:t>Đã</w:t>
      </w:r>
      <w:proofErr w:type="spellEnd"/>
      <w:r w:rsidR="00A868A6">
        <w:rPr>
          <w:b/>
          <w:sz w:val="26"/>
          <w:szCs w:val="26"/>
        </w:rPr>
        <w:t xml:space="preserve"> </w:t>
      </w:r>
      <w:proofErr w:type="spellStart"/>
      <w:r w:rsidR="00A868A6">
        <w:rPr>
          <w:b/>
          <w:sz w:val="26"/>
          <w:szCs w:val="26"/>
        </w:rPr>
        <w:t>ký</w:t>
      </w:r>
      <w:proofErr w:type="spellEnd"/>
    </w:p>
    <w:p w:rsidR="002E427E" w:rsidRPr="00945891" w:rsidRDefault="002E427E" w:rsidP="00660E97">
      <w:pPr>
        <w:tabs>
          <w:tab w:val="left" w:pos="4950"/>
        </w:tabs>
        <w:ind w:left="4230"/>
        <w:jc w:val="center"/>
        <w:rPr>
          <w:b/>
          <w:sz w:val="26"/>
          <w:szCs w:val="26"/>
        </w:rPr>
      </w:pPr>
    </w:p>
    <w:p w:rsidR="002E427E" w:rsidRPr="00945891" w:rsidRDefault="002E427E" w:rsidP="00660E97">
      <w:pPr>
        <w:tabs>
          <w:tab w:val="left" w:pos="4950"/>
        </w:tabs>
        <w:ind w:left="4230"/>
        <w:jc w:val="center"/>
        <w:rPr>
          <w:b/>
          <w:sz w:val="26"/>
          <w:szCs w:val="26"/>
        </w:rPr>
      </w:pPr>
    </w:p>
    <w:p w:rsidR="002E427E" w:rsidRPr="00945891" w:rsidRDefault="00E02A49" w:rsidP="00660E97">
      <w:pPr>
        <w:tabs>
          <w:tab w:val="left" w:pos="4950"/>
        </w:tabs>
        <w:ind w:left="42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Nguyễn Vũ Quang Trung</w:t>
      </w: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2E427E" w:rsidRPr="00945891" w:rsidRDefault="002E427E" w:rsidP="002E427E">
      <w:pPr>
        <w:pStyle w:val="Title"/>
        <w:tabs>
          <w:tab w:val="left" w:pos="7920"/>
        </w:tabs>
        <w:spacing w:line="288" w:lineRule="auto"/>
        <w:rPr>
          <w:rFonts w:ascii="Times New Roman" w:hAnsi="Times New Roman"/>
          <w:sz w:val="28"/>
          <w:szCs w:val="28"/>
          <w:lang w:val="nl-NL"/>
        </w:rPr>
      </w:pPr>
    </w:p>
    <w:sectPr w:rsidR="002E427E" w:rsidRPr="00945891" w:rsidSect="00660E97">
      <w:headerReference w:type="even" r:id="rId8"/>
      <w:footerReference w:type="even" r:id="rId9"/>
      <w:footerReference w:type="default" r:id="rId10"/>
      <w:pgSz w:w="11907" w:h="16840" w:code="9"/>
      <w:pgMar w:top="1411" w:right="864" w:bottom="1138" w:left="1699" w:header="230" w:footer="23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4794FC" w15:done="0"/>
  <w15:commentEx w15:paraId="142B66C9" w15:done="0"/>
  <w15:commentEx w15:paraId="6012DB53" w15:done="0"/>
  <w15:commentEx w15:paraId="4E74E2BB" w15:done="0"/>
  <w15:commentEx w15:paraId="752B0921" w15:done="0"/>
  <w15:commentEx w15:paraId="0F0A3818" w15:done="0"/>
  <w15:commentEx w15:paraId="1616A300" w15:done="0"/>
  <w15:commentEx w15:paraId="7D77E5E7" w15:done="0"/>
  <w15:commentEx w15:paraId="7BBBC3E1" w15:done="0"/>
  <w15:commentEx w15:paraId="6D567D68" w15:done="0"/>
  <w15:commentEx w15:paraId="2A15E390" w15:done="0"/>
  <w15:commentEx w15:paraId="24C7CAA1" w15:done="0"/>
  <w15:commentEx w15:paraId="1FB548A0" w15:done="0"/>
  <w15:commentEx w15:paraId="08AFD634" w15:done="0"/>
  <w15:commentEx w15:paraId="5CB94595" w15:done="0"/>
  <w15:commentEx w15:paraId="4AAF43EA" w15:done="0"/>
  <w15:commentEx w15:paraId="40CD393B" w15:done="0"/>
  <w15:commentEx w15:paraId="1C196261" w15:done="0"/>
  <w15:commentEx w15:paraId="14DFE3D4" w15:done="0"/>
  <w15:commentEx w15:paraId="6C340585" w15:done="0"/>
  <w15:commentEx w15:paraId="22C4A06D" w15:done="0"/>
  <w15:commentEx w15:paraId="6C4B38A8" w15:done="0"/>
  <w15:commentEx w15:paraId="1CC974AD" w15:done="0"/>
  <w15:commentEx w15:paraId="778DDD32" w15:done="0"/>
  <w15:commentEx w15:paraId="186BCAE4" w15:done="0"/>
  <w15:commentEx w15:paraId="7A534CE3" w15:done="0"/>
  <w15:commentEx w15:paraId="68B9AC47" w15:done="0"/>
  <w15:commentEx w15:paraId="36131DE6" w15:done="0"/>
  <w15:commentEx w15:paraId="166ECE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F3" w:rsidRDefault="000B15F3" w:rsidP="00F1602F">
      <w:r>
        <w:separator/>
      </w:r>
    </w:p>
  </w:endnote>
  <w:endnote w:type="continuationSeparator" w:id="0">
    <w:p w:rsidR="000B15F3" w:rsidRDefault="000B15F3" w:rsidP="00F1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0" w:rsidRDefault="00A75D15" w:rsidP="00937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7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480" w:rsidRDefault="004A7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0" w:rsidRDefault="00A75D15">
    <w:pPr>
      <w:pStyle w:val="Footer"/>
      <w:jc w:val="right"/>
    </w:pPr>
    <w:fldSimple w:instr=" PAGE   \* MERGEFORMAT ">
      <w:r w:rsidR="00A868A6">
        <w:rPr>
          <w:noProof/>
        </w:rPr>
        <w:t>2</w:t>
      </w:r>
    </w:fldSimple>
  </w:p>
  <w:p w:rsidR="004A7480" w:rsidRPr="00B40EA3" w:rsidRDefault="004A7480" w:rsidP="00C97BB8">
    <w:pPr>
      <w:pStyle w:val="Footer"/>
      <w:tabs>
        <w:tab w:val="clear" w:pos="4320"/>
        <w:tab w:val="clear" w:pos="8640"/>
        <w:tab w:val="left" w:pos="2970"/>
      </w:tabs>
      <w:ind w:right="360"/>
      <w:rPr>
        <w:i/>
        <w:lang w:val="nl-NL"/>
      </w:rPr>
    </w:pPr>
    <w:r>
      <w:rPr>
        <w:i/>
        <w:lang w:val="nl-N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F3" w:rsidRDefault="000B15F3" w:rsidP="00F1602F">
      <w:r>
        <w:separator/>
      </w:r>
    </w:p>
  </w:footnote>
  <w:footnote w:type="continuationSeparator" w:id="0">
    <w:p w:rsidR="000B15F3" w:rsidRDefault="000B15F3" w:rsidP="00F1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0" w:rsidRDefault="00A75D15" w:rsidP="00937F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7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480" w:rsidRDefault="004A7480" w:rsidP="00937F6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BF5"/>
    <w:multiLevelType w:val="multilevel"/>
    <w:tmpl w:val="E536D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6F21108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70E5E7D"/>
    <w:multiLevelType w:val="multilevel"/>
    <w:tmpl w:val="0AEC5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81F4557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A854195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B2533BC"/>
    <w:multiLevelType w:val="hybridMultilevel"/>
    <w:tmpl w:val="F288FA8E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0B5E41B8"/>
    <w:multiLevelType w:val="multilevel"/>
    <w:tmpl w:val="95AEA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0C000658"/>
    <w:multiLevelType w:val="multilevel"/>
    <w:tmpl w:val="1222F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0F350B46"/>
    <w:multiLevelType w:val="multilevel"/>
    <w:tmpl w:val="17986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FF01CEA"/>
    <w:multiLevelType w:val="hybridMultilevel"/>
    <w:tmpl w:val="EBFA6C7A"/>
    <w:lvl w:ilvl="0" w:tplc="1CEAA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B82D29C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D4938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10900896"/>
    <w:multiLevelType w:val="hybridMultilevel"/>
    <w:tmpl w:val="C9E88530"/>
    <w:lvl w:ilvl="0" w:tplc="1CEAA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305D09"/>
    <w:multiLevelType w:val="multilevel"/>
    <w:tmpl w:val="EFEE4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8D147EF"/>
    <w:multiLevelType w:val="multilevel"/>
    <w:tmpl w:val="17986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963316F"/>
    <w:multiLevelType w:val="multilevel"/>
    <w:tmpl w:val="498A8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1BCC16C3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1CD55CE7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1CEA7DF2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0E238C2"/>
    <w:multiLevelType w:val="multilevel"/>
    <w:tmpl w:val="323EE0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229561E7"/>
    <w:multiLevelType w:val="multilevel"/>
    <w:tmpl w:val="96DAB206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278F51CD"/>
    <w:multiLevelType w:val="hybridMultilevel"/>
    <w:tmpl w:val="D312CF58"/>
    <w:lvl w:ilvl="0" w:tplc="6D329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AF12FB"/>
    <w:multiLevelType w:val="multilevel"/>
    <w:tmpl w:val="0AEC5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2A35747F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2CF57004"/>
    <w:multiLevelType w:val="multilevel"/>
    <w:tmpl w:val="95AEA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2D223BB5"/>
    <w:multiLevelType w:val="hybridMultilevel"/>
    <w:tmpl w:val="8C40E59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D6B119F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308519D7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30B5517D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33811D24"/>
    <w:multiLevelType w:val="hybridMultilevel"/>
    <w:tmpl w:val="447C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8A65D3"/>
    <w:multiLevelType w:val="multilevel"/>
    <w:tmpl w:val="1CCAB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0">
    <w:nsid w:val="33EC1AEE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389D15E6"/>
    <w:multiLevelType w:val="multilevel"/>
    <w:tmpl w:val="17986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38DB6753"/>
    <w:multiLevelType w:val="multilevel"/>
    <w:tmpl w:val="72CED5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3">
    <w:nsid w:val="410C20C1"/>
    <w:multiLevelType w:val="multilevel"/>
    <w:tmpl w:val="95AEA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42CE1E22"/>
    <w:multiLevelType w:val="multilevel"/>
    <w:tmpl w:val="0AEC5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475C532F"/>
    <w:multiLevelType w:val="singleLevel"/>
    <w:tmpl w:val="55669932"/>
    <w:name w:val="WW8Num72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6">
    <w:nsid w:val="492309F6"/>
    <w:multiLevelType w:val="multilevel"/>
    <w:tmpl w:val="B2863274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4DE21053"/>
    <w:multiLevelType w:val="multilevel"/>
    <w:tmpl w:val="95AEA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4FF0795E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9">
    <w:nsid w:val="52AF3B50"/>
    <w:multiLevelType w:val="multilevel"/>
    <w:tmpl w:val="0AEC5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>
    <w:nsid w:val="5424261F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1">
    <w:nsid w:val="57227BDF"/>
    <w:multiLevelType w:val="multilevel"/>
    <w:tmpl w:val="00F02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573556F5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3">
    <w:nsid w:val="5A73246C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4">
    <w:nsid w:val="5C612E85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5">
    <w:nsid w:val="5F2F6BC9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6">
    <w:nsid w:val="627451E0"/>
    <w:multiLevelType w:val="multilevel"/>
    <w:tmpl w:val="0AEC5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7">
    <w:nsid w:val="6384164F"/>
    <w:multiLevelType w:val="hybridMultilevel"/>
    <w:tmpl w:val="1FB01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B6711B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9">
    <w:nsid w:val="66784FD9"/>
    <w:multiLevelType w:val="multilevel"/>
    <w:tmpl w:val="17986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>
    <w:nsid w:val="67D06774"/>
    <w:multiLevelType w:val="multilevel"/>
    <w:tmpl w:val="501226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1">
    <w:nsid w:val="6D06451F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2">
    <w:nsid w:val="6E910EAC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3">
    <w:nsid w:val="6F0734F6"/>
    <w:multiLevelType w:val="multilevel"/>
    <w:tmpl w:val="01C89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4">
    <w:nsid w:val="749A093A"/>
    <w:multiLevelType w:val="multilevel"/>
    <w:tmpl w:val="17986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7362D65"/>
    <w:multiLevelType w:val="multilevel"/>
    <w:tmpl w:val="E536D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6">
    <w:nsid w:val="7AE85B97"/>
    <w:multiLevelType w:val="multilevel"/>
    <w:tmpl w:val="0AEC5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>
    <w:nsid w:val="7B722A27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8">
    <w:nsid w:val="7D1C71DA"/>
    <w:multiLevelType w:val="multilevel"/>
    <w:tmpl w:val="58540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4"/>
  </w:num>
  <w:num w:numId="5">
    <w:abstractNumId w:val="16"/>
  </w:num>
  <w:num w:numId="6">
    <w:abstractNumId w:val="2"/>
  </w:num>
  <w:num w:numId="7">
    <w:abstractNumId w:val="34"/>
  </w:num>
  <w:num w:numId="8">
    <w:abstractNumId w:val="28"/>
  </w:num>
  <w:num w:numId="9">
    <w:abstractNumId w:val="11"/>
  </w:num>
  <w:num w:numId="10">
    <w:abstractNumId w:val="32"/>
  </w:num>
  <w:num w:numId="11">
    <w:abstractNumId w:val="5"/>
  </w:num>
  <w:num w:numId="12">
    <w:abstractNumId w:val="19"/>
  </w:num>
  <w:num w:numId="13">
    <w:abstractNumId w:val="36"/>
  </w:num>
  <w:num w:numId="14">
    <w:abstractNumId w:val="9"/>
  </w:num>
  <w:num w:numId="15">
    <w:abstractNumId w:val="21"/>
  </w:num>
  <w:num w:numId="16">
    <w:abstractNumId w:val="56"/>
  </w:num>
  <w:num w:numId="17">
    <w:abstractNumId w:val="33"/>
  </w:num>
  <w:num w:numId="18">
    <w:abstractNumId w:val="7"/>
  </w:num>
  <w:num w:numId="19">
    <w:abstractNumId w:val="37"/>
  </w:num>
  <w:num w:numId="20">
    <w:abstractNumId w:val="6"/>
  </w:num>
  <w:num w:numId="21">
    <w:abstractNumId w:val="23"/>
  </w:num>
  <w:num w:numId="22">
    <w:abstractNumId w:val="53"/>
  </w:num>
  <w:num w:numId="23">
    <w:abstractNumId w:val="50"/>
  </w:num>
  <w:num w:numId="24">
    <w:abstractNumId w:val="27"/>
  </w:num>
  <w:num w:numId="25">
    <w:abstractNumId w:val="25"/>
  </w:num>
  <w:num w:numId="26">
    <w:abstractNumId w:val="47"/>
  </w:num>
  <w:num w:numId="27">
    <w:abstractNumId w:val="18"/>
  </w:num>
  <w:num w:numId="28">
    <w:abstractNumId w:val="44"/>
  </w:num>
  <w:num w:numId="29">
    <w:abstractNumId w:val="43"/>
  </w:num>
  <w:num w:numId="30">
    <w:abstractNumId w:val="46"/>
  </w:num>
  <w:num w:numId="31">
    <w:abstractNumId w:val="51"/>
  </w:num>
  <w:num w:numId="32">
    <w:abstractNumId w:val="1"/>
  </w:num>
  <w:num w:numId="33">
    <w:abstractNumId w:val="12"/>
  </w:num>
  <w:num w:numId="34">
    <w:abstractNumId w:val="39"/>
  </w:num>
  <w:num w:numId="35">
    <w:abstractNumId w:val="17"/>
  </w:num>
  <w:num w:numId="36">
    <w:abstractNumId w:val="57"/>
  </w:num>
  <w:num w:numId="37">
    <w:abstractNumId w:val="41"/>
  </w:num>
  <w:num w:numId="38">
    <w:abstractNumId w:val="49"/>
  </w:num>
  <w:num w:numId="39">
    <w:abstractNumId w:val="30"/>
  </w:num>
  <w:num w:numId="40">
    <w:abstractNumId w:val="31"/>
  </w:num>
  <w:num w:numId="41">
    <w:abstractNumId w:val="8"/>
  </w:num>
  <w:num w:numId="42">
    <w:abstractNumId w:val="38"/>
  </w:num>
  <w:num w:numId="43">
    <w:abstractNumId w:val="40"/>
  </w:num>
  <w:num w:numId="44">
    <w:abstractNumId w:val="10"/>
  </w:num>
  <w:num w:numId="45">
    <w:abstractNumId w:val="3"/>
  </w:num>
  <w:num w:numId="46">
    <w:abstractNumId w:val="52"/>
  </w:num>
  <w:num w:numId="47">
    <w:abstractNumId w:val="22"/>
  </w:num>
  <w:num w:numId="48">
    <w:abstractNumId w:val="45"/>
  </w:num>
  <w:num w:numId="49">
    <w:abstractNumId w:val="15"/>
  </w:num>
  <w:num w:numId="50">
    <w:abstractNumId w:val="48"/>
  </w:num>
  <w:num w:numId="51">
    <w:abstractNumId w:val="29"/>
  </w:num>
  <w:num w:numId="52">
    <w:abstractNumId w:val="58"/>
  </w:num>
  <w:num w:numId="53">
    <w:abstractNumId w:val="13"/>
  </w:num>
  <w:num w:numId="54">
    <w:abstractNumId w:val="54"/>
  </w:num>
  <w:num w:numId="55">
    <w:abstractNumId w:val="24"/>
  </w:num>
  <w:num w:numId="56">
    <w:abstractNumId w:val="14"/>
  </w:num>
  <w:num w:numId="57">
    <w:abstractNumId w:val="26"/>
  </w:num>
  <w:num w:numId="58">
    <w:abstractNumId w:val="55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2E427E"/>
    <w:rsid w:val="00001264"/>
    <w:rsid w:val="0000148D"/>
    <w:rsid w:val="00001723"/>
    <w:rsid w:val="00002304"/>
    <w:rsid w:val="00002944"/>
    <w:rsid w:val="00002F95"/>
    <w:rsid w:val="00003EEB"/>
    <w:rsid w:val="00005C35"/>
    <w:rsid w:val="00007251"/>
    <w:rsid w:val="0000765B"/>
    <w:rsid w:val="000100F7"/>
    <w:rsid w:val="000114F9"/>
    <w:rsid w:val="00011F42"/>
    <w:rsid w:val="00012C4D"/>
    <w:rsid w:val="0001432C"/>
    <w:rsid w:val="00015A7D"/>
    <w:rsid w:val="00020510"/>
    <w:rsid w:val="00021A88"/>
    <w:rsid w:val="000223ED"/>
    <w:rsid w:val="000231E2"/>
    <w:rsid w:val="00023F57"/>
    <w:rsid w:val="0002454D"/>
    <w:rsid w:val="0002638A"/>
    <w:rsid w:val="00031063"/>
    <w:rsid w:val="000319BA"/>
    <w:rsid w:val="00033ACB"/>
    <w:rsid w:val="000342DA"/>
    <w:rsid w:val="000369F2"/>
    <w:rsid w:val="000373E1"/>
    <w:rsid w:val="00040518"/>
    <w:rsid w:val="000407CD"/>
    <w:rsid w:val="000407D8"/>
    <w:rsid w:val="00040A2C"/>
    <w:rsid w:val="00040C35"/>
    <w:rsid w:val="00041927"/>
    <w:rsid w:val="00042369"/>
    <w:rsid w:val="00043B73"/>
    <w:rsid w:val="00044196"/>
    <w:rsid w:val="000452E8"/>
    <w:rsid w:val="000468D3"/>
    <w:rsid w:val="00046B4F"/>
    <w:rsid w:val="000473D1"/>
    <w:rsid w:val="00047E83"/>
    <w:rsid w:val="00051F8F"/>
    <w:rsid w:val="000549E6"/>
    <w:rsid w:val="00057EFA"/>
    <w:rsid w:val="000615EC"/>
    <w:rsid w:val="00064F8C"/>
    <w:rsid w:val="00065080"/>
    <w:rsid w:val="000674CE"/>
    <w:rsid w:val="00067BB0"/>
    <w:rsid w:val="000707E3"/>
    <w:rsid w:val="00070A31"/>
    <w:rsid w:val="0007293E"/>
    <w:rsid w:val="00074FF7"/>
    <w:rsid w:val="00075DFE"/>
    <w:rsid w:val="000775FA"/>
    <w:rsid w:val="000832D5"/>
    <w:rsid w:val="0008471E"/>
    <w:rsid w:val="000864D7"/>
    <w:rsid w:val="000877D0"/>
    <w:rsid w:val="000878AE"/>
    <w:rsid w:val="000921B3"/>
    <w:rsid w:val="00093087"/>
    <w:rsid w:val="000950FA"/>
    <w:rsid w:val="000953AC"/>
    <w:rsid w:val="000956E0"/>
    <w:rsid w:val="0009667E"/>
    <w:rsid w:val="0009729A"/>
    <w:rsid w:val="0009739B"/>
    <w:rsid w:val="000A0300"/>
    <w:rsid w:val="000A66A4"/>
    <w:rsid w:val="000B007A"/>
    <w:rsid w:val="000B15F3"/>
    <w:rsid w:val="000B35BE"/>
    <w:rsid w:val="000B3826"/>
    <w:rsid w:val="000B49D5"/>
    <w:rsid w:val="000B5890"/>
    <w:rsid w:val="000B5EFE"/>
    <w:rsid w:val="000B6E6A"/>
    <w:rsid w:val="000B7414"/>
    <w:rsid w:val="000C032C"/>
    <w:rsid w:val="000C062B"/>
    <w:rsid w:val="000C4086"/>
    <w:rsid w:val="000C4B3F"/>
    <w:rsid w:val="000C4D0C"/>
    <w:rsid w:val="000C54F5"/>
    <w:rsid w:val="000C66BD"/>
    <w:rsid w:val="000C6B5A"/>
    <w:rsid w:val="000C7865"/>
    <w:rsid w:val="000C7A69"/>
    <w:rsid w:val="000D15F4"/>
    <w:rsid w:val="000D460F"/>
    <w:rsid w:val="000D4D79"/>
    <w:rsid w:val="000D631B"/>
    <w:rsid w:val="000D74CC"/>
    <w:rsid w:val="000D7699"/>
    <w:rsid w:val="000D7A53"/>
    <w:rsid w:val="000E0730"/>
    <w:rsid w:val="000E2AC5"/>
    <w:rsid w:val="000E4DA9"/>
    <w:rsid w:val="000E6467"/>
    <w:rsid w:val="000E70A7"/>
    <w:rsid w:val="000F0B1A"/>
    <w:rsid w:val="000F113E"/>
    <w:rsid w:val="000F1CBF"/>
    <w:rsid w:val="000F1DB5"/>
    <w:rsid w:val="000F2DB3"/>
    <w:rsid w:val="00102969"/>
    <w:rsid w:val="00104987"/>
    <w:rsid w:val="00104BD8"/>
    <w:rsid w:val="001121AF"/>
    <w:rsid w:val="0011256F"/>
    <w:rsid w:val="001138E3"/>
    <w:rsid w:val="001158A0"/>
    <w:rsid w:val="00115EB6"/>
    <w:rsid w:val="00117B1B"/>
    <w:rsid w:val="00120F6B"/>
    <w:rsid w:val="00121235"/>
    <w:rsid w:val="001217F7"/>
    <w:rsid w:val="00122392"/>
    <w:rsid w:val="00122586"/>
    <w:rsid w:val="00124079"/>
    <w:rsid w:val="00124B46"/>
    <w:rsid w:val="00125DEF"/>
    <w:rsid w:val="00130560"/>
    <w:rsid w:val="00130B67"/>
    <w:rsid w:val="00131F8B"/>
    <w:rsid w:val="00133B0F"/>
    <w:rsid w:val="0013452C"/>
    <w:rsid w:val="00134FEF"/>
    <w:rsid w:val="0013604C"/>
    <w:rsid w:val="0013766D"/>
    <w:rsid w:val="001424BF"/>
    <w:rsid w:val="00142D73"/>
    <w:rsid w:val="00144032"/>
    <w:rsid w:val="00145E39"/>
    <w:rsid w:val="00145FDC"/>
    <w:rsid w:val="00146606"/>
    <w:rsid w:val="00146955"/>
    <w:rsid w:val="00152EFD"/>
    <w:rsid w:val="00152F20"/>
    <w:rsid w:val="00154B1F"/>
    <w:rsid w:val="00155EE9"/>
    <w:rsid w:val="001602AE"/>
    <w:rsid w:val="00160869"/>
    <w:rsid w:val="001614F8"/>
    <w:rsid w:val="001615AB"/>
    <w:rsid w:val="00161F39"/>
    <w:rsid w:val="00162808"/>
    <w:rsid w:val="00162A12"/>
    <w:rsid w:val="00164A94"/>
    <w:rsid w:val="00164AAD"/>
    <w:rsid w:val="00164E8D"/>
    <w:rsid w:val="00167CC2"/>
    <w:rsid w:val="00167CD0"/>
    <w:rsid w:val="00171E0B"/>
    <w:rsid w:val="001734CB"/>
    <w:rsid w:val="00173ED0"/>
    <w:rsid w:val="001749E3"/>
    <w:rsid w:val="0017644F"/>
    <w:rsid w:val="0018155B"/>
    <w:rsid w:val="00183740"/>
    <w:rsid w:val="001843C4"/>
    <w:rsid w:val="00191737"/>
    <w:rsid w:val="00192B02"/>
    <w:rsid w:val="00192D8F"/>
    <w:rsid w:val="00192F7E"/>
    <w:rsid w:val="001936C3"/>
    <w:rsid w:val="00193BDA"/>
    <w:rsid w:val="00194381"/>
    <w:rsid w:val="00196256"/>
    <w:rsid w:val="001966FF"/>
    <w:rsid w:val="001975E9"/>
    <w:rsid w:val="0019773E"/>
    <w:rsid w:val="00197A6D"/>
    <w:rsid w:val="001A007E"/>
    <w:rsid w:val="001A2B44"/>
    <w:rsid w:val="001A42E3"/>
    <w:rsid w:val="001A5CA4"/>
    <w:rsid w:val="001A7289"/>
    <w:rsid w:val="001A73F4"/>
    <w:rsid w:val="001B0D8B"/>
    <w:rsid w:val="001B11CB"/>
    <w:rsid w:val="001B2681"/>
    <w:rsid w:val="001B3DA6"/>
    <w:rsid w:val="001B3FB2"/>
    <w:rsid w:val="001B509F"/>
    <w:rsid w:val="001B5F04"/>
    <w:rsid w:val="001B6B3D"/>
    <w:rsid w:val="001C12A2"/>
    <w:rsid w:val="001C25F4"/>
    <w:rsid w:val="001C586B"/>
    <w:rsid w:val="001C630B"/>
    <w:rsid w:val="001D1180"/>
    <w:rsid w:val="001D142F"/>
    <w:rsid w:val="001D228E"/>
    <w:rsid w:val="001D249B"/>
    <w:rsid w:val="001D403A"/>
    <w:rsid w:val="001D49B0"/>
    <w:rsid w:val="001D556C"/>
    <w:rsid w:val="001D56F4"/>
    <w:rsid w:val="001D5855"/>
    <w:rsid w:val="001D6E14"/>
    <w:rsid w:val="001E0749"/>
    <w:rsid w:val="001E0F5F"/>
    <w:rsid w:val="001E1A20"/>
    <w:rsid w:val="001E3253"/>
    <w:rsid w:val="001E3A71"/>
    <w:rsid w:val="001E4D85"/>
    <w:rsid w:val="001E6A1D"/>
    <w:rsid w:val="001E7639"/>
    <w:rsid w:val="001F0BAA"/>
    <w:rsid w:val="001F2AB5"/>
    <w:rsid w:val="001F34EE"/>
    <w:rsid w:val="001F3773"/>
    <w:rsid w:val="001F5873"/>
    <w:rsid w:val="001F6F24"/>
    <w:rsid w:val="0020190D"/>
    <w:rsid w:val="002022A2"/>
    <w:rsid w:val="00202BC9"/>
    <w:rsid w:val="00202F67"/>
    <w:rsid w:val="002064AA"/>
    <w:rsid w:val="002078BF"/>
    <w:rsid w:val="00207D39"/>
    <w:rsid w:val="00210B19"/>
    <w:rsid w:val="002115A6"/>
    <w:rsid w:val="002137A3"/>
    <w:rsid w:val="00213E2D"/>
    <w:rsid w:val="0021480C"/>
    <w:rsid w:val="0021717F"/>
    <w:rsid w:val="0021781F"/>
    <w:rsid w:val="00220283"/>
    <w:rsid w:val="00220E16"/>
    <w:rsid w:val="00220F79"/>
    <w:rsid w:val="002220CA"/>
    <w:rsid w:val="00223227"/>
    <w:rsid w:val="00223671"/>
    <w:rsid w:val="00227A87"/>
    <w:rsid w:val="0023128D"/>
    <w:rsid w:val="00231EC9"/>
    <w:rsid w:val="002335A2"/>
    <w:rsid w:val="002342FD"/>
    <w:rsid w:val="002353DB"/>
    <w:rsid w:val="00235556"/>
    <w:rsid w:val="002404BF"/>
    <w:rsid w:val="0024157B"/>
    <w:rsid w:val="00242CF4"/>
    <w:rsid w:val="002430BF"/>
    <w:rsid w:val="0024429E"/>
    <w:rsid w:val="00244A8C"/>
    <w:rsid w:val="00244D17"/>
    <w:rsid w:val="0024551B"/>
    <w:rsid w:val="0024680E"/>
    <w:rsid w:val="00247ADE"/>
    <w:rsid w:val="00247D13"/>
    <w:rsid w:val="002504A6"/>
    <w:rsid w:val="00252784"/>
    <w:rsid w:val="00252EC8"/>
    <w:rsid w:val="00254AB5"/>
    <w:rsid w:val="00254CE3"/>
    <w:rsid w:val="0026276E"/>
    <w:rsid w:val="0026329E"/>
    <w:rsid w:val="00265303"/>
    <w:rsid w:val="00265B34"/>
    <w:rsid w:val="0026752A"/>
    <w:rsid w:val="0027039C"/>
    <w:rsid w:val="00270FCF"/>
    <w:rsid w:val="00271910"/>
    <w:rsid w:val="00273081"/>
    <w:rsid w:val="0027548A"/>
    <w:rsid w:val="0027562C"/>
    <w:rsid w:val="00275672"/>
    <w:rsid w:val="00280BE1"/>
    <w:rsid w:val="002812B5"/>
    <w:rsid w:val="002822AA"/>
    <w:rsid w:val="0028377B"/>
    <w:rsid w:val="002850D1"/>
    <w:rsid w:val="00287450"/>
    <w:rsid w:val="00287DC1"/>
    <w:rsid w:val="002916F4"/>
    <w:rsid w:val="002924A5"/>
    <w:rsid w:val="00293786"/>
    <w:rsid w:val="002944CF"/>
    <w:rsid w:val="00295ADA"/>
    <w:rsid w:val="002965AA"/>
    <w:rsid w:val="00297EF2"/>
    <w:rsid w:val="002A1804"/>
    <w:rsid w:val="002A28BE"/>
    <w:rsid w:val="002A3967"/>
    <w:rsid w:val="002A57D8"/>
    <w:rsid w:val="002A65DF"/>
    <w:rsid w:val="002A734C"/>
    <w:rsid w:val="002A7AE7"/>
    <w:rsid w:val="002B0829"/>
    <w:rsid w:val="002B1D99"/>
    <w:rsid w:val="002B26F4"/>
    <w:rsid w:val="002B3E74"/>
    <w:rsid w:val="002B4EA8"/>
    <w:rsid w:val="002B7333"/>
    <w:rsid w:val="002B75A2"/>
    <w:rsid w:val="002C0049"/>
    <w:rsid w:val="002C0D72"/>
    <w:rsid w:val="002C6CDA"/>
    <w:rsid w:val="002C7ACD"/>
    <w:rsid w:val="002D024B"/>
    <w:rsid w:val="002D2373"/>
    <w:rsid w:val="002D69A4"/>
    <w:rsid w:val="002D7DBB"/>
    <w:rsid w:val="002E0C50"/>
    <w:rsid w:val="002E0C77"/>
    <w:rsid w:val="002E20DF"/>
    <w:rsid w:val="002E2EDB"/>
    <w:rsid w:val="002E427E"/>
    <w:rsid w:val="002E4801"/>
    <w:rsid w:val="002E55CC"/>
    <w:rsid w:val="002E56A1"/>
    <w:rsid w:val="002E6490"/>
    <w:rsid w:val="002F0DE1"/>
    <w:rsid w:val="002F0FC5"/>
    <w:rsid w:val="002F111B"/>
    <w:rsid w:val="002F23F9"/>
    <w:rsid w:val="002F4E19"/>
    <w:rsid w:val="002F4F9B"/>
    <w:rsid w:val="00300D6D"/>
    <w:rsid w:val="00302A5C"/>
    <w:rsid w:val="00302E2F"/>
    <w:rsid w:val="00303409"/>
    <w:rsid w:val="00303B4D"/>
    <w:rsid w:val="003056B9"/>
    <w:rsid w:val="0030583D"/>
    <w:rsid w:val="00307C2E"/>
    <w:rsid w:val="003110A5"/>
    <w:rsid w:val="003125B6"/>
    <w:rsid w:val="0031319C"/>
    <w:rsid w:val="00313C22"/>
    <w:rsid w:val="0031436B"/>
    <w:rsid w:val="00314B64"/>
    <w:rsid w:val="003157F4"/>
    <w:rsid w:val="00315CBD"/>
    <w:rsid w:val="0031676E"/>
    <w:rsid w:val="00321026"/>
    <w:rsid w:val="003219BC"/>
    <w:rsid w:val="003233AE"/>
    <w:rsid w:val="003243CB"/>
    <w:rsid w:val="003261AB"/>
    <w:rsid w:val="00327350"/>
    <w:rsid w:val="003274B6"/>
    <w:rsid w:val="003279FC"/>
    <w:rsid w:val="003311E1"/>
    <w:rsid w:val="00331E9C"/>
    <w:rsid w:val="0033410D"/>
    <w:rsid w:val="00335628"/>
    <w:rsid w:val="00336CAA"/>
    <w:rsid w:val="0034788A"/>
    <w:rsid w:val="00350D6A"/>
    <w:rsid w:val="00351FD9"/>
    <w:rsid w:val="00353477"/>
    <w:rsid w:val="00353BF1"/>
    <w:rsid w:val="00360B05"/>
    <w:rsid w:val="00361BFE"/>
    <w:rsid w:val="00363981"/>
    <w:rsid w:val="00363E8B"/>
    <w:rsid w:val="0036457E"/>
    <w:rsid w:val="00364CC2"/>
    <w:rsid w:val="0036515E"/>
    <w:rsid w:val="00373CA6"/>
    <w:rsid w:val="003744BD"/>
    <w:rsid w:val="00374F99"/>
    <w:rsid w:val="00375314"/>
    <w:rsid w:val="0038056C"/>
    <w:rsid w:val="00380678"/>
    <w:rsid w:val="00381CC0"/>
    <w:rsid w:val="003848A3"/>
    <w:rsid w:val="00384B45"/>
    <w:rsid w:val="003864E4"/>
    <w:rsid w:val="00386D2A"/>
    <w:rsid w:val="003872A5"/>
    <w:rsid w:val="0039104C"/>
    <w:rsid w:val="00391CE3"/>
    <w:rsid w:val="0039452F"/>
    <w:rsid w:val="003965E8"/>
    <w:rsid w:val="00396B47"/>
    <w:rsid w:val="003A097A"/>
    <w:rsid w:val="003A4D31"/>
    <w:rsid w:val="003A57AB"/>
    <w:rsid w:val="003B1789"/>
    <w:rsid w:val="003B3EE1"/>
    <w:rsid w:val="003B4530"/>
    <w:rsid w:val="003B455C"/>
    <w:rsid w:val="003B5735"/>
    <w:rsid w:val="003B580D"/>
    <w:rsid w:val="003B604A"/>
    <w:rsid w:val="003B7B03"/>
    <w:rsid w:val="003C1469"/>
    <w:rsid w:val="003C18C7"/>
    <w:rsid w:val="003C224A"/>
    <w:rsid w:val="003C578D"/>
    <w:rsid w:val="003C5981"/>
    <w:rsid w:val="003C6296"/>
    <w:rsid w:val="003C6349"/>
    <w:rsid w:val="003D0BED"/>
    <w:rsid w:val="003D0CFC"/>
    <w:rsid w:val="003D18AA"/>
    <w:rsid w:val="003D4DC2"/>
    <w:rsid w:val="003D6065"/>
    <w:rsid w:val="003E243A"/>
    <w:rsid w:val="003E26D8"/>
    <w:rsid w:val="003E2C12"/>
    <w:rsid w:val="003E2CE7"/>
    <w:rsid w:val="003E391B"/>
    <w:rsid w:val="003E3EB4"/>
    <w:rsid w:val="003E4698"/>
    <w:rsid w:val="003E4934"/>
    <w:rsid w:val="003E6D05"/>
    <w:rsid w:val="003E708A"/>
    <w:rsid w:val="003F0A55"/>
    <w:rsid w:val="003F1008"/>
    <w:rsid w:val="003F5282"/>
    <w:rsid w:val="003F5F8B"/>
    <w:rsid w:val="003F70A9"/>
    <w:rsid w:val="003F7802"/>
    <w:rsid w:val="00400965"/>
    <w:rsid w:val="00401110"/>
    <w:rsid w:val="004042ED"/>
    <w:rsid w:val="004050F4"/>
    <w:rsid w:val="00405936"/>
    <w:rsid w:val="00406487"/>
    <w:rsid w:val="004067B8"/>
    <w:rsid w:val="004069DD"/>
    <w:rsid w:val="00406A27"/>
    <w:rsid w:val="00407172"/>
    <w:rsid w:val="00407F29"/>
    <w:rsid w:val="00410D43"/>
    <w:rsid w:val="004111B6"/>
    <w:rsid w:val="004122E0"/>
    <w:rsid w:val="00413B26"/>
    <w:rsid w:val="00416E29"/>
    <w:rsid w:val="00417AEE"/>
    <w:rsid w:val="004217B8"/>
    <w:rsid w:val="00421903"/>
    <w:rsid w:val="004223D5"/>
    <w:rsid w:val="00423392"/>
    <w:rsid w:val="00423E3D"/>
    <w:rsid w:val="004241EB"/>
    <w:rsid w:val="004256A2"/>
    <w:rsid w:val="004268FD"/>
    <w:rsid w:val="00426E31"/>
    <w:rsid w:val="00427747"/>
    <w:rsid w:val="00431C9C"/>
    <w:rsid w:val="00435037"/>
    <w:rsid w:val="0043549D"/>
    <w:rsid w:val="004379B8"/>
    <w:rsid w:val="004439DF"/>
    <w:rsid w:val="00443EE1"/>
    <w:rsid w:val="0044403A"/>
    <w:rsid w:val="00445763"/>
    <w:rsid w:val="00445A2D"/>
    <w:rsid w:val="00445D71"/>
    <w:rsid w:val="004470CC"/>
    <w:rsid w:val="00455765"/>
    <w:rsid w:val="004570F8"/>
    <w:rsid w:val="00462746"/>
    <w:rsid w:val="004649B5"/>
    <w:rsid w:val="00464CF5"/>
    <w:rsid w:val="00464E20"/>
    <w:rsid w:val="00464ED4"/>
    <w:rsid w:val="0046515D"/>
    <w:rsid w:val="00466508"/>
    <w:rsid w:val="004666BC"/>
    <w:rsid w:val="0047061B"/>
    <w:rsid w:val="0047087F"/>
    <w:rsid w:val="00473011"/>
    <w:rsid w:val="00474645"/>
    <w:rsid w:val="004756F7"/>
    <w:rsid w:val="00475C98"/>
    <w:rsid w:val="0047625F"/>
    <w:rsid w:val="00476866"/>
    <w:rsid w:val="00477DE8"/>
    <w:rsid w:val="004804D8"/>
    <w:rsid w:val="00481878"/>
    <w:rsid w:val="004825B0"/>
    <w:rsid w:val="00482E28"/>
    <w:rsid w:val="00483C58"/>
    <w:rsid w:val="00485407"/>
    <w:rsid w:val="004864A1"/>
    <w:rsid w:val="004917E4"/>
    <w:rsid w:val="004924F0"/>
    <w:rsid w:val="00492D4A"/>
    <w:rsid w:val="004937F5"/>
    <w:rsid w:val="00495523"/>
    <w:rsid w:val="004965BA"/>
    <w:rsid w:val="00496D27"/>
    <w:rsid w:val="004A07D5"/>
    <w:rsid w:val="004A22B6"/>
    <w:rsid w:val="004A23D8"/>
    <w:rsid w:val="004A27BF"/>
    <w:rsid w:val="004A2AC4"/>
    <w:rsid w:val="004A3392"/>
    <w:rsid w:val="004A55CD"/>
    <w:rsid w:val="004A5969"/>
    <w:rsid w:val="004A66EA"/>
    <w:rsid w:val="004A7480"/>
    <w:rsid w:val="004A766B"/>
    <w:rsid w:val="004B116E"/>
    <w:rsid w:val="004B1975"/>
    <w:rsid w:val="004B1BC2"/>
    <w:rsid w:val="004B228F"/>
    <w:rsid w:val="004B22B6"/>
    <w:rsid w:val="004B31CB"/>
    <w:rsid w:val="004B38F7"/>
    <w:rsid w:val="004B3EA4"/>
    <w:rsid w:val="004C0013"/>
    <w:rsid w:val="004C15BE"/>
    <w:rsid w:val="004C1C54"/>
    <w:rsid w:val="004C22EC"/>
    <w:rsid w:val="004D122A"/>
    <w:rsid w:val="004D1B59"/>
    <w:rsid w:val="004D2624"/>
    <w:rsid w:val="004D28EE"/>
    <w:rsid w:val="004D41C3"/>
    <w:rsid w:val="004D46FC"/>
    <w:rsid w:val="004D5F4D"/>
    <w:rsid w:val="004D7556"/>
    <w:rsid w:val="004E1153"/>
    <w:rsid w:val="004E1A35"/>
    <w:rsid w:val="004E21E2"/>
    <w:rsid w:val="004E2FDC"/>
    <w:rsid w:val="004E41E8"/>
    <w:rsid w:val="004E4212"/>
    <w:rsid w:val="004E49E9"/>
    <w:rsid w:val="004E4E45"/>
    <w:rsid w:val="004E4ED5"/>
    <w:rsid w:val="004E552A"/>
    <w:rsid w:val="004E7646"/>
    <w:rsid w:val="004E7FEF"/>
    <w:rsid w:val="004F3871"/>
    <w:rsid w:val="004F3D4B"/>
    <w:rsid w:val="004F49C2"/>
    <w:rsid w:val="004F4A04"/>
    <w:rsid w:val="004F67AA"/>
    <w:rsid w:val="004F6AE9"/>
    <w:rsid w:val="00500C0F"/>
    <w:rsid w:val="00500E87"/>
    <w:rsid w:val="00501CE7"/>
    <w:rsid w:val="0050787D"/>
    <w:rsid w:val="005103EF"/>
    <w:rsid w:val="0051079B"/>
    <w:rsid w:val="00512438"/>
    <w:rsid w:val="00512F81"/>
    <w:rsid w:val="005137AB"/>
    <w:rsid w:val="00513912"/>
    <w:rsid w:val="00513C64"/>
    <w:rsid w:val="0051582C"/>
    <w:rsid w:val="00520AD6"/>
    <w:rsid w:val="00521560"/>
    <w:rsid w:val="005221FC"/>
    <w:rsid w:val="00522E66"/>
    <w:rsid w:val="00526A48"/>
    <w:rsid w:val="00526B5F"/>
    <w:rsid w:val="00530133"/>
    <w:rsid w:val="005335B5"/>
    <w:rsid w:val="00533B07"/>
    <w:rsid w:val="00533C30"/>
    <w:rsid w:val="0053418F"/>
    <w:rsid w:val="00535BF2"/>
    <w:rsid w:val="00536815"/>
    <w:rsid w:val="0053690E"/>
    <w:rsid w:val="005422A7"/>
    <w:rsid w:val="00542529"/>
    <w:rsid w:val="00543CE6"/>
    <w:rsid w:val="005443ED"/>
    <w:rsid w:val="00544F3C"/>
    <w:rsid w:val="00546D3E"/>
    <w:rsid w:val="00553AA3"/>
    <w:rsid w:val="0055410A"/>
    <w:rsid w:val="0055455C"/>
    <w:rsid w:val="00555116"/>
    <w:rsid w:val="00555177"/>
    <w:rsid w:val="005578FA"/>
    <w:rsid w:val="0055796A"/>
    <w:rsid w:val="00560A5C"/>
    <w:rsid w:val="00562F74"/>
    <w:rsid w:val="00564E96"/>
    <w:rsid w:val="00565EFF"/>
    <w:rsid w:val="0056682C"/>
    <w:rsid w:val="0056778C"/>
    <w:rsid w:val="00572F13"/>
    <w:rsid w:val="005730A7"/>
    <w:rsid w:val="005734E3"/>
    <w:rsid w:val="0057385F"/>
    <w:rsid w:val="00573B09"/>
    <w:rsid w:val="0057456F"/>
    <w:rsid w:val="00575090"/>
    <w:rsid w:val="0057535C"/>
    <w:rsid w:val="00576EF8"/>
    <w:rsid w:val="00577FDE"/>
    <w:rsid w:val="005829BF"/>
    <w:rsid w:val="00584EA4"/>
    <w:rsid w:val="00584F92"/>
    <w:rsid w:val="00586F88"/>
    <w:rsid w:val="00587A9E"/>
    <w:rsid w:val="005900CF"/>
    <w:rsid w:val="00592ABA"/>
    <w:rsid w:val="00594001"/>
    <w:rsid w:val="005941BF"/>
    <w:rsid w:val="00595D94"/>
    <w:rsid w:val="00596D14"/>
    <w:rsid w:val="005A03EF"/>
    <w:rsid w:val="005A051B"/>
    <w:rsid w:val="005A1879"/>
    <w:rsid w:val="005A194C"/>
    <w:rsid w:val="005A2380"/>
    <w:rsid w:val="005A2696"/>
    <w:rsid w:val="005A562A"/>
    <w:rsid w:val="005A5C13"/>
    <w:rsid w:val="005A62A1"/>
    <w:rsid w:val="005A62AE"/>
    <w:rsid w:val="005B1142"/>
    <w:rsid w:val="005B1BC0"/>
    <w:rsid w:val="005B1E38"/>
    <w:rsid w:val="005B30CB"/>
    <w:rsid w:val="005B4321"/>
    <w:rsid w:val="005B7A12"/>
    <w:rsid w:val="005C08C4"/>
    <w:rsid w:val="005C2537"/>
    <w:rsid w:val="005C4434"/>
    <w:rsid w:val="005C4B78"/>
    <w:rsid w:val="005C7450"/>
    <w:rsid w:val="005C7DC1"/>
    <w:rsid w:val="005D04A5"/>
    <w:rsid w:val="005D27F7"/>
    <w:rsid w:val="005D36E6"/>
    <w:rsid w:val="005D383C"/>
    <w:rsid w:val="005D454D"/>
    <w:rsid w:val="005D49EE"/>
    <w:rsid w:val="005D55D8"/>
    <w:rsid w:val="005D6380"/>
    <w:rsid w:val="005D6A5B"/>
    <w:rsid w:val="005D6CE3"/>
    <w:rsid w:val="005D74A1"/>
    <w:rsid w:val="005E151F"/>
    <w:rsid w:val="005E2188"/>
    <w:rsid w:val="005E2347"/>
    <w:rsid w:val="005E2ED8"/>
    <w:rsid w:val="005E36A3"/>
    <w:rsid w:val="005E3D74"/>
    <w:rsid w:val="005E4150"/>
    <w:rsid w:val="005E5CE7"/>
    <w:rsid w:val="005E7648"/>
    <w:rsid w:val="005F0B64"/>
    <w:rsid w:val="005F2073"/>
    <w:rsid w:val="005F27DF"/>
    <w:rsid w:val="005F62A3"/>
    <w:rsid w:val="00600E05"/>
    <w:rsid w:val="006020C2"/>
    <w:rsid w:val="006029EC"/>
    <w:rsid w:val="00602A53"/>
    <w:rsid w:val="00602AB3"/>
    <w:rsid w:val="006030AE"/>
    <w:rsid w:val="0061173F"/>
    <w:rsid w:val="006123D4"/>
    <w:rsid w:val="00613908"/>
    <w:rsid w:val="00620759"/>
    <w:rsid w:val="00621D7E"/>
    <w:rsid w:val="0062241B"/>
    <w:rsid w:val="00630F74"/>
    <w:rsid w:val="006327BE"/>
    <w:rsid w:val="00632EA4"/>
    <w:rsid w:val="006334CD"/>
    <w:rsid w:val="00635244"/>
    <w:rsid w:val="006366F3"/>
    <w:rsid w:val="00636CE4"/>
    <w:rsid w:val="006373DF"/>
    <w:rsid w:val="00637C47"/>
    <w:rsid w:val="006400AC"/>
    <w:rsid w:val="00640B4E"/>
    <w:rsid w:val="0064475E"/>
    <w:rsid w:val="00646311"/>
    <w:rsid w:val="00651F42"/>
    <w:rsid w:val="00652E79"/>
    <w:rsid w:val="00654626"/>
    <w:rsid w:val="00657D65"/>
    <w:rsid w:val="00660BE4"/>
    <w:rsid w:val="00660E97"/>
    <w:rsid w:val="00661202"/>
    <w:rsid w:val="00661661"/>
    <w:rsid w:val="00661B81"/>
    <w:rsid w:val="00664D6B"/>
    <w:rsid w:val="0066745A"/>
    <w:rsid w:val="006704F3"/>
    <w:rsid w:val="00670AC3"/>
    <w:rsid w:val="00672C5F"/>
    <w:rsid w:val="006741BB"/>
    <w:rsid w:val="00676798"/>
    <w:rsid w:val="00677519"/>
    <w:rsid w:val="006807EE"/>
    <w:rsid w:val="00681A5B"/>
    <w:rsid w:val="00682835"/>
    <w:rsid w:val="0068303B"/>
    <w:rsid w:val="00687598"/>
    <w:rsid w:val="006901A0"/>
    <w:rsid w:val="006907C4"/>
    <w:rsid w:val="00690EED"/>
    <w:rsid w:val="0069126A"/>
    <w:rsid w:val="00691C71"/>
    <w:rsid w:val="00696BE8"/>
    <w:rsid w:val="006A1CCF"/>
    <w:rsid w:val="006A1EC8"/>
    <w:rsid w:val="006A2EC4"/>
    <w:rsid w:val="006A37AA"/>
    <w:rsid w:val="006A4AFD"/>
    <w:rsid w:val="006A6008"/>
    <w:rsid w:val="006A6075"/>
    <w:rsid w:val="006A6516"/>
    <w:rsid w:val="006A785E"/>
    <w:rsid w:val="006B02ED"/>
    <w:rsid w:val="006B0CB8"/>
    <w:rsid w:val="006B180F"/>
    <w:rsid w:val="006B1BAE"/>
    <w:rsid w:val="006B1C07"/>
    <w:rsid w:val="006B2BF2"/>
    <w:rsid w:val="006B4601"/>
    <w:rsid w:val="006B58F5"/>
    <w:rsid w:val="006B60AC"/>
    <w:rsid w:val="006B6B96"/>
    <w:rsid w:val="006B7516"/>
    <w:rsid w:val="006C0848"/>
    <w:rsid w:val="006C0E03"/>
    <w:rsid w:val="006C1FA7"/>
    <w:rsid w:val="006C2C7B"/>
    <w:rsid w:val="006C40C2"/>
    <w:rsid w:val="006C4ECB"/>
    <w:rsid w:val="006C706A"/>
    <w:rsid w:val="006C7A3D"/>
    <w:rsid w:val="006C7E51"/>
    <w:rsid w:val="006D00C0"/>
    <w:rsid w:val="006D1B80"/>
    <w:rsid w:val="006D1F5E"/>
    <w:rsid w:val="006D5F57"/>
    <w:rsid w:val="006D6436"/>
    <w:rsid w:val="006D69B0"/>
    <w:rsid w:val="006E36A3"/>
    <w:rsid w:val="006E4290"/>
    <w:rsid w:val="006E6611"/>
    <w:rsid w:val="006E6E38"/>
    <w:rsid w:val="006F25A2"/>
    <w:rsid w:val="006F368C"/>
    <w:rsid w:val="006F5547"/>
    <w:rsid w:val="006F696A"/>
    <w:rsid w:val="00703073"/>
    <w:rsid w:val="0070455D"/>
    <w:rsid w:val="007052FC"/>
    <w:rsid w:val="00705724"/>
    <w:rsid w:val="00705E7B"/>
    <w:rsid w:val="00707E9E"/>
    <w:rsid w:val="00711F73"/>
    <w:rsid w:val="00711F94"/>
    <w:rsid w:val="007127A9"/>
    <w:rsid w:val="00712F0B"/>
    <w:rsid w:val="00714538"/>
    <w:rsid w:val="00714728"/>
    <w:rsid w:val="00715D5C"/>
    <w:rsid w:val="0071674F"/>
    <w:rsid w:val="00716C2A"/>
    <w:rsid w:val="0071784E"/>
    <w:rsid w:val="00717E9E"/>
    <w:rsid w:val="0072023C"/>
    <w:rsid w:val="00720ED3"/>
    <w:rsid w:val="0072383D"/>
    <w:rsid w:val="00723BDE"/>
    <w:rsid w:val="00726A05"/>
    <w:rsid w:val="00726A69"/>
    <w:rsid w:val="00733090"/>
    <w:rsid w:val="00733ED4"/>
    <w:rsid w:val="00737916"/>
    <w:rsid w:val="00737B22"/>
    <w:rsid w:val="00737F95"/>
    <w:rsid w:val="00740AD4"/>
    <w:rsid w:val="00740B3B"/>
    <w:rsid w:val="00741A95"/>
    <w:rsid w:val="007430DD"/>
    <w:rsid w:val="00746982"/>
    <w:rsid w:val="00752A21"/>
    <w:rsid w:val="00753756"/>
    <w:rsid w:val="00754478"/>
    <w:rsid w:val="0075583F"/>
    <w:rsid w:val="00756F2A"/>
    <w:rsid w:val="0075739A"/>
    <w:rsid w:val="00757B37"/>
    <w:rsid w:val="0076086E"/>
    <w:rsid w:val="007619E0"/>
    <w:rsid w:val="00762061"/>
    <w:rsid w:val="0076274D"/>
    <w:rsid w:val="007627B5"/>
    <w:rsid w:val="00762A45"/>
    <w:rsid w:val="007707E2"/>
    <w:rsid w:val="00771392"/>
    <w:rsid w:val="007715AA"/>
    <w:rsid w:val="00772060"/>
    <w:rsid w:val="00774A7D"/>
    <w:rsid w:val="007765A5"/>
    <w:rsid w:val="007779D4"/>
    <w:rsid w:val="007821EF"/>
    <w:rsid w:val="007823A0"/>
    <w:rsid w:val="00782716"/>
    <w:rsid w:val="00783B01"/>
    <w:rsid w:val="0078415F"/>
    <w:rsid w:val="00785131"/>
    <w:rsid w:val="0078556E"/>
    <w:rsid w:val="00785852"/>
    <w:rsid w:val="00786A62"/>
    <w:rsid w:val="00787CA8"/>
    <w:rsid w:val="007912EF"/>
    <w:rsid w:val="00791AB6"/>
    <w:rsid w:val="0079206D"/>
    <w:rsid w:val="00796307"/>
    <w:rsid w:val="007964AE"/>
    <w:rsid w:val="007A11D0"/>
    <w:rsid w:val="007A16B1"/>
    <w:rsid w:val="007A23B1"/>
    <w:rsid w:val="007A3AC6"/>
    <w:rsid w:val="007A3DC3"/>
    <w:rsid w:val="007A3F6F"/>
    <w:rsid w:val="007A6892"/>
    <w:rsid w:val="007A7541"/>
    <w:rsid w:val="007B14D3"/>
    <w:rsid w:val="007B1842"/>
    <w:rsid w:val="007B3120"/>
    <w:rsid w:val="007B3576"/>
    <w:rsid w:val="007B3C9F"/>
    <w:rsid w:val="007B481F"/>
    <w:rsid w:val="007B4F67"/>
    <w:rsid w:val="007C0767"/>
    <w:rsid w:val="007C23AB"/>
    <w:rsid w:val="007C495B"/>
    <w:rsid w:val="007C4F6F"/>
    <w:rsid w:val="007C542E"/>
    <w:rsid w:val="007C6729"/>
    <w:rsid w:val="007D04DD"/>
    <w:rsid w:val="007D2ABE"/>
    <w:rsid w:val="007D3983"/>
    <w:rsid w:val="007D427C"/>
    <w:rsid w:val="007D42E5"/>
    <w:rsid w:val="007D59F7"/>
    <w:rsid w:val="007D5F1B"/>
    <w:rsid w:val="007D6D49"/>
    <w:rsid w:val="007D767B"/>
    <w:rsid w:val="007E0C12"/>
    <w:rsid w:val="007E1CCF"/>
    <w:rsid w:val="007E3E24"/>
    <w:rsid w:val="007E5871"/>
    <w:rsid w:val="007F02A6"/>
    <w:rsid w:val="007F187D"/>
    <w:rsid w:val="007F30BE"/>
    <w:rsid w:val="007F3348"/>
    <w:rsid w:val="007F4B92"/>
    <w:rsid w:val="007F4C4B"/>
    <w:rsid w:val="007F5009"/>
    <w:rsid w:val="007F5486"/>
    <w:rsid w:val="007F66D6"/>
    <w:rsid w:val="007F6870"/>
    <w:rsid w:val="00800E92"/>
    <w:rsid w:val="00801FEE"/>
    <w:rsid w:val="0080404A"/>
    <w:rsid w:val="00804C4D"/>
    <w:rsid w:val="00805D1E"/>
    <w:rsid w:val="0080630E"/>
    <w:rsid w:val="00810916"/>
    <w:rsid w:val="00810D8B"/>
    <w:rsid w:val="0081128C"/>
    <w:rsid w:val="00811908"/>
    <w:rsid w:val="00811A9F"/>
    <w:rsid w:val="00811F9A"/>
    <w:rsid w:val="008137A2"/>
    <w:rsid w:val="00813B87"/>
    <w:rsid w:val="00816C92"/>
    <w:rsid w:val="008174D5"/>
    <w:rsid w:val="008174EA"/>
    <w:rsid w:val="00820010"/>
    <w:rsid w:val="008207E4"/>
    <w:rsid w:val="00821354"/>
    <w:rsid w:val="008213C2"/>
    <w:rsid w:val="008231D5"/>
    <w:rsid w:val="008235ED"/>
    <w:rsid w:val="0082374B"/>
    <w:rsid w:val="00826B1E"/>
    <w:rsid w:val="00827D01"/>
    <w:rsid w:val="00830B21"/>
    <w:rsid w:val="00830FAA"/>
    <w:rsid w:val="00832411"/>
    <w:rsid w:val="00832581"/>
    <w:rsid w:val="00832935"/>
    <w:rsid w:val="0083327C"/>
    <w:rsid w:val="00833466"/>
    <w:rsid w:val="00833FB7"/>
    <w:rsid w:val="008355DA"/>
    <w:rsid w:val="0083777C"/>
    <w:rsid w:val="00841354"/>
    <w:rsid w:val="00841374"/>
    <w:rsid w:val="008415FD"/>
    <w:rsid w:val="00841C6E"/>
    <w:rsid w:val="00842754"/>
    <w:rsid w:val="00843606"/>
    <w:rsid w:val="008439E8"/>
    <w:rsid w:val="008445BC"/>
    <w:rsid w:val="008465B5"/>
    <w:rsid w:val="0085172C"/>
    <w:rsid w:val="00851A8F"/>
    <w:rsid w:val="00853969"/>
    <w:rsid w:val="00853D64"/>
    <w:rsid w:val="008543DA"/>
    <w:rsid w:val="00856095"/>
    <w:rsid w:val="0085734A"/>
    <w:rsid w:val="00857E00"/>
    <w:rsid w:val="008618B3"/>
    <w:rsid w:val="00862164"/>
    <w:rsid w:val="00862A2F"/>
    <w:rsid w:val="00862DC1"/>
    <w:rsid w:val="00866935"/>
    <w:rsid w:val="00867EB6"/>
    <w:rsid w:val="00871071"/>
    <w:rsid w:val="00871429"/>
    <w:rsid w:val="008726A0"/>
    <w:rsid w:val="00873204"/>
    <w:rsid w:val="0087406E"/>
    <w:rsid w:val="00874A6C"/>
    <w:rsid w:val="00874EC6"/>
    <w:rsid w:val="00876E7E"/>
    <w:rsid w:val="0088089D"/>
    <w:rsid w:val="008811F8"/>
    <w:rsid w:val="00883BD1"/>
    <w:rsid w:val="0088498C"/>
    <w:rsid w:val="00884A2F"/>
    <w:rsid w:val="00884C91"/>
    <w:rsid w:val="00885236"/>
    <w:rsid w:val="008866E7"/>
    <w:rsid w:val="00886700"/>
    <w:rsid w:val="0089090B"/>
    <w:rsid w:val="00890F4F"/>
    <w:rsid w:val="00892EFA"/>
    <w:rsid w:val="0089344B"/>
    <w:rsid w:val="00893EC9"/>
    <w:rsid w:val="008943F8"/>
    <w:rsid w:val="008954E1"/>
    <w:rsid w:val="00896752"/>
    <w:rsid w:val="008967A5"/>
    <w:rsid w:val="008A01CC"/>
    <w:rsid w:val="008A0568"/>
    <w:rsid w:val="008A174C"/>
    <w:rsid w:val="008A2F17"/>
    <w:rsid w:val="008A4650"/>
    <w:rsid w:val="008A661B"/>
    <w:rsid w:val="008A7329"/>
    <w:rsid w:val="008A7AE6"/>
    <w:rsid w:val="008B26F3"/>
    <w:rsid w:val="008B43A2"/>
    <w:rsid w:val="008B61D3"/>
    <w:rsid w:val="008B6771"/>
    <w:rsid w:val="008B691E"/>
    <w:rsid w:val="008B6938"/>
    <w:rsid w:val="008B6B2E"/>
    <w:rsid w:val="008B7802"/>
    <w:rsid w:val="008C005A"/>
    <w:rsid w:val="008C03F1"/>
    <w:rsid w:val="008C33FB"/>
    <w:rsid w:val="008C3B14"/>
    <w:rsid w:val="008C3D95"/>
    <w:rsid w:val="008C41EA"/>
    <w:rsid w:val="008C4D72"/>
    <w:rsid w:val="008C6714"/>
    <w:rsid w:val="008C6CD2"/>
    <w:rsid w:val="008C7515"/>
    <w:rsid w:val="008D0D0D"/>
    <w:rsid w:val="008D17AF"/>
    <w:rsid w:val="008D216A"/>
    <w:rsid w:val="008D46CA"/>
    <w:rsid w:val="008D5590"/>
    <w:rsid w:val="008D7B6E"/>
    <w:rsid w:val="008E02DE"/>
    <w:rsid w:val="008E0C2E"/>
    <w:rsid w:val="008E1574"/>
    <w:rsid w:val="008E25D3"/>
    <w:rsid w:val="008E3D67"/>
    <w:rsid w:val="008E704F"/>
    <w:rsid w:val="008E77CE"/>
    <w:rsid w:val="008F0C16"/>
    <w:rsid w:val="008F1470"/>
    <w:rsid w:val="008F3035"/>
    <w:rsid w:val="008F3762"/>
    <w:rsid w:val="008F4CC0"/>
    <w:rsid w:val="008F5740"/>
    <w:rsid w:val="008F62E1"/>
    <w:rsid w:val="008F6950"/>
    <w:rsid w:val="008F6C53"/>
    <w:rsid w:val="009013CB"/>
    <w:rsid w:val="009013D2"/>
    <w:rsid w:val="00901EFE"/>
    <w:rsid w:val="00901F50"/>
    <w:rsid w:val="00903EE1"/>
    <w:rsid w:val="00907170"/>
    <w:rsid w:val="00913D51"/>
    <w:rsid w:val="00916E67"/>
    <w:rsid w:val="00916EBB"/>
    <w:rsid w:val="00917F3B"/>
    <w:rsid w:val="009200B8"/>
    <w:rsid w:val="00921261"/>
    <w:rsid w:val="00921556"/>
    <w:rsid w:val="009231ED"/>
    <w:rsid w:val="009241F1"/>
    <w:rsid w:val="009277F7"/>
    <w:rsid w:val="00927E0D"/>
    <w:rsid w:val="00927F2F"/>
    <w:rsid w:val="00932235"/>
    <w:rsid w:val="00932EA4"/>
    <w:rsid w:val="0093319C"/>
    <w:rsid w:val="00935EA7"/>
    <w:rsid w:val="00937F66"/>
    <w:rsid w:val="00941BF9"/>
    <w:rsid w:val="00942685"/>
    <w:rsid w:val="00942848"/>
    <w:rsid w:val="009445BD"/>
    <w:rsid w:val="00944BF7"/>
    <w:rsid w:val="009450D9"/>
    <w:rsid w:val="00945889"/>
    <w:rsid w:val="00945891"/>
    <w:rsid w:val="009466EF"/>
    <w:rsid w:val="00946F84"/>
    <w:rsid w:val="00951914"/>
    <w:rsid w:val="00953137"/>
    <w:rsid w:val="00953886"/>
    <w:rsid w:val="009544FE"/>
    <w:rsid w:val="0095487E"/>
    <w:rsid w:val="00956E4A"/>
    <w:rsid w:val="00960346"/>
    <w:rsid w:val="00961CB6"/>
    <w:rsid w:val="00962937"/>
    <w:rsid w:val="0096464E"/>
    <w:rsid w:val="009647BD"/>
    <w:rsid w:val="00964EDC"/>
    <w:rsid w:val="00967393"/>
    <w:rsid w:val="00970648"/>
    <w:rsid w:val="00971275"/>
    <w:rsid w:val="00972687"/>
    <w:rsid w:val="009735A6"/>
    <w:rsid w:val="00973D02"/>
    <w:rsid w:val="00977D5B"/>
    <w:rsid w:val="00982910"/>
    <w:rsid w:val="009837AB"/>
    <w:rsid w:val="0098484E"/>
    <w:rsid w:val="00986CF7"/>
    <w:rsid w:val="00990A43"/>
    <w:rsid w:val="0099314B"/>
    <w:rsid w:val="00994A88"/>
    <w:rsid w:val="00995C27"/>
    <w:rsid w:val="00995E8B"/>
    <w:rsid w:val="00996612"/>
    <w:rsid w:val="00997285"/>
    <w:rsid w:val="009976BA"/>
    <w:rsid w:val="009A016B"/>
    <w:rsid w:val="009A1C18"/>
    <w:rsid w:val="009A2FD5"/>
    <w:rsid w:val="009A30F1"/>
    <w:rsid w:val="009A3112"/>
    <w:rsid w:val="009A38D2"/>
    <w:rsid w:val="009A4476"/>
    <w:rsid w:val="009A5DF9"/>
    <w:rsid w:val="009A6B66"/>
    <w:rsid w:val="009A6CF9"/>
    <w:rsid w:val="009B29C3"/>
    <w:rsid w:val="009B312D"/>
    <w:rsid w:val="009B316A"/>
    <w:rsid w:val="009B36E5"/>
    <w:rsid w:val="009B5976"/>
    <w:rsid w:val="009B6129"/>
    <w:rsid w:val="009B7279"/>
    <w:rsid w:val="009C1052"/>
    <w:rsid w:val="009C2C2C"/>
    <w:rsid w:val="009C36E9"/>
    <w:rsid w:val="009C5323"/>
    <w:rsid w:val="009C548F"/>
    <w:rsid w:val="009C705D"/>
    <w:rsid w:val="009D0984"/>
    <w:rsid w:val="009D18FF"/>
    <w:rsid w:val="009D23D6"/>
    <w:rsid w:val="009D2F24"/>
    <w:rsid w:val="009D3D68"/>
    <w:rsid w:val="009D6F2F"/>
    <w:rsid w:val="009E39B3"/>
    <w:rsid w:val="009E42B9"/>
    <w:rsid w:val="009E4C1C"/>
    <w:rsid w:val="009E4C30"/>
    <w:rsid w:val="009E4D66"/>
    <w:rsid w:val="009E777E"/>
    <w:rsid w:val="009F17F4"/>
    <w:rsid w:val="009F1B1C"/>
    <w:rsid w:val="009F2ABC"/>
    <w:rsid w:val="009F376E"/>
    <w:rsid w:val="009F46C7"/>
    <w:rsid w:val="009F7334"/>
    <w:rsid w:val="009F7E45"/>
    <w:rsid w:val="00A00795"/>
    <w:rsid w:val="00A00AEA"/>
    <w:rsid w:val="00A016CC"/>
    <w:rsid w:val="00A061E8"/>
    <w:rsid w:val="00A12832"/>
    <w:rsid w:val="00A131B2"/>
    <w:rsid w:val="00A132C4"/>
    <w:rsid w:val="00A138F1"/>
    <w:rsid w:val="00A15128"/>
    <w:rsid w:val="00A16DF7"/>
    <w:rsid w:val="00A178AB"/>
    <w:rsid w:val="00A21641"/>
    <w:rsid w:val="00A22E1F"/>
    <w:rsid w:val="00A26E02"/>
    <w:rsid w:val="00A27460"/>
    <w:rsid w:val="00A30BCF"/>
    <w:rsid w:val="00A30DA2"/>
    <w:rsid w:val="00A31CD6"/>
    <w:rsid w:val="00A31EA5"/>
    <w:rsid w:val="00A32000"/>
    <w:rsid w:val="00A33103"/>
    <w:rsid w:val="00A33702"/>
    <w:rsid w:val="00A34346"/>
    <w:rsid w:val="00A3542A"/>
    <w:rsid w:val="00A35ECE"/>
    <w:rsid w:val="00A375D8"/>
    <w:rsid w:val="00A37D8C"/>
    <w:rsid w:val="00A42294"/>
    <w:rsid w:val="00A428A2"/>
    <w:rsid w:val="00A42B18"/>
    <w:rsid w:val="00A44480"/>
    <w:rsid w:val="00A44F9E"/>
    <w:rsid w:val="00A45683"/>
    <w:rsid w:val="00A46B25"/>
    <w:rsid w:val="00A46F79"/>
    <w:rsid w:val="00A47847"/>
    <w:rsid w:val="00A47863"/>
    <w:rsid w:val="00A5043E"/>
    <w:rsid w:val="00A51C36"/>
    <w:rsid w:val="00A51EFE"/>
    <w:rsid w:val="00A52DE0"/>
    <w:rsid w:val="00A52F7F"/>
    <w:rsid w:val="00A54392"/>
    <w:rsid w:val="00A55028"/>
    <w:rsid w:val="00A55EE6"/>
    <w:rsid w:val="00A57188"/>
    <w:rsid w:val="00A5724E"/>
    <w:rsid w:val="00A6081E"/>
    <w:rsid w:val="00A618A6"/>
    <w:rsid w:val="00A62661"/>
    <w:rsid w:val="00A63113"/>
    <w:rsid w:val="00A631E0"/>
    <w:rsid w:val="00A63BE2"/>
    <w:rsid w:val="00A704B6"/>
    <w:rsid w:val="00A725ED"/>
    <w:rsid w:val="00A73183"/>
    <w:rsid w:val="00A73210"/>
    <w:rsid w:val="00A739E8"/>
    <w:rsid w:val="00A75CB0"/>
    <w:rsid w:val="00A75D15"/>
    <w:rsid w:val="00A76306"/>
    <w:rsid w:val="00A808DC"/>
    <w:rsid w:val="00A80E3F"/>
    <w:rsid w:val="00A81787"/>
    <w:rsid w:val="00A81D60"/>
    <w:rsid w:val="00A830F7"/>
    <w:rsid w:val="00A839A3"/>
    <w:rsid w:val="00A85E1A"/>
    <w:rsid w:val="00A868A6"/>
    <w:rsid w:val="00A86EF8"/>
    <w:rsid w:val="00A91409"/>
    <w:rsid w:val="00A919E9"/>
    <w:rsid w:val="00A92A99"/>
    <w:rsid w:val="00A92F71"/>
    <w:rsid w:val="00A93869"/>
    <w:rsid w:val="00A9485E"/>
    <w:rsid w:val="00A94A2A"/>
    <w:rsid w:val="00A9522B"/>
    <w:rsid w:val="00A95BB5"/>
    <w:rsid w:val="00A9708C"/>
    <w:rsid w:val="00AA18E2"/>
    <w:rsid w:val="00AA1F8D"/>
    <w:rsid w:val="00AA22C1"/>
    <w:rsid w:val="00AA2A27"/>
    <w:rsid w:val="00AA2A79"/>
    <w:rsid w:val="00AA494C"/>
    <w:rsid w:val="00AA4ED2"/>
    <w:rsid w:val="00AA6091"/>
    <w:rsid w:val="00AB2123"/>
    <w:rsid w:val="00AB2473"/>
    <w:rsid w:val="00AB2626"/>
    <w:rsid w:val="00AB27F3"/>
    <w:rsid w:val="00AB2955"/>
    <w:rsid w:val="00AB4F8B"/>
    <w:rsid w:val="00AB50C2"/>
    <w:rsid w:val="00AB5FE6"/>
    <w:rsid w:val="00AB7720"/>
    <w:rsid w:val="00AC0C7F"/>
    <w:rsid w:val="00AC11FD"/>
    <w:rsid w:val="00AC136E"/>
    <w:rsid w:val="00AC1CFC"/>
    <w:rsid w:val="00AC6072"/>
    <w:rsid w:val="00AC73E1"/>
    <w:rsid w:val="00AC7895"/>
    <w:rsid w:val="00AC7CE2"/>
    <w:rsid w:val="00AD0018"/>
    <w:rsid w:val="00AD08AC"/>
    <w:rsid w:val="00AD163D"/>
    <w:rsid w:val="00AD1A3F"/>
    <w:rsid w:val="00AD237B"/>
    <w:rsid w:val="00AD2EBE"/>
    <w:rsid w:val="00AD59D7"/>
    <w:rsid w:val="00AD6DF2"/>
    <w:rsid w:val="00AD746D"/>
    <w:rsid w:val="00AD772C"/>
    <w:rsid w:val="00AE114E"/>
    <w:rsid w:val="00AE282D"/>
    <w:rsid w:val="00AE295A"/>
    <w:rsid w:val="00AE5784"/>
    <w:rsid w:val="00AE6070"/>
    <w:rsid w:val="00AE7C79"/>
    <w:rsid w:val="00AE7FE4"/>
    <w:rsid w:val="00AF136D"/>
    <w:rsid w:val="00AF3402"/>
    <w:rsid w:val="00AF42DA"/>
    <w:rsid w:val="00AF550B"/>
    <w:rsid w:val="00AF568F"/>
    <w:rsid w:val="00AF6E7C"/>
    <w:rsid w:val="00AF6E84"/>
    <w:rsid w:val="00AF76FF"/>
    <w:rsid w:val="00B0044B"/>
    <w:rsid w:val="00B00946"/>
    <w:rsid w:val="00B01674"/>
    <w:rsid w:val="00B01EF5"/>
    <w:rsid w:val="00B03EC5"/>
    <w:rsid w:val="00B116FE"/>
    <w:rsid w:val="00B12316"/>
    <w:rsid w:val="00B127D1"/>
    <w:rsid w:val="00B13406"/>
    <w:rsid w:val="00B14A73"/>
    <w:rsid w:val="00B20A81"/>
    <w:rsid w:val="00B22CE2"/>
    <w:rsid w:val="00B3372E"/>
    <w:rsid w:val="00B33DB9"/>
    <w:rsid w:val="00B34DAB"/>
    <w:rsid w:val="00B35EA6"/>
    <w:rsid w:val="00B36A0F"/>
    <w:rsid w:val="00B3729E"/>
    <w:rsid w:val="00B37741"/>
    <w:rsid w:val="00B413BC"/>
    <w:rsid w:val="00B419EE"/>
    <w:rsid w:val="00B4304C"/>
    <w:rsid w:val="00B438AA"/>
    <w:rsid w:val="00B444D5"/>
    <w:rsid w:val="00B44C72"/>
    <w:rsid w:val="00B44F60"/>
    <w:rsid w:val="00B450F7"/>
    <w:rsid w:val="00B45C7A"/>
    <w:rsid w:val="00B53AAA"/>
    <w:rsid w:val="00B53C20"/>
    <w:rsid w:val="00B54559"/>
    <w:rsid w:val="00B5544B"/>
    <w:rsid w:val="00B56541"/>
    <w:rsid w:val="00B56F2A"/>
    <w:rsid w:val="00B57509"/>
    <w:rsid w:val="00B60D99"/>
    <w:rsid w:val="00B647FC"/>
    <w:rsid w:val="00B64B70"/>
    <w:rsid w:val="00B65535"/>
    <w:rsid w:val="00B66BEE"/>
    <w:rsid w:val="00B7034C"/>
    <w:rsid w:val="00B76107"/>
    <w:rsid w:val="00B76AED"/>
    <w:rsid w:val="00B7735C"/>
    <w:rsid w:val="00B80212"/>
    <w:rsid w:val="00B82A91"/>
    <w:rsid w:val="00B8366D"/>
    <w:rsid w:val="00B8462A"/>
    <w:rsid w:val="00B857A0"/>
    <w:rsid w:val="00B85E42"/>
    <w:rsid w:val="00B86F13"/>
    <w:rsid w:val="00B87492"/>
    <w:rsid w:val="00B92918"/>
    <w:rsid w:val="00B92B5B"/>
    <w:rsid w:val="00B932B7"/>
    <w:rsid w:val="00B94BE7"/>
    <w:rsid w:val="00B95085"/>
    <w:rsid w:val="00B96737"/>
    <w:rsid w:val="00B9757E"/>
    <w:rsid w:val="00BA0CB4"/>
    <w:rsid w:val="00BA1386"/>
    <w:rsid w:val="00BA1504"/>
    <w:rsid w:val="00BA2BAB"/>
    <w:rsid w:val="00BA301F"/>
    <w:rsid w:val="00BA508D"/>
    <w:rsid w:val="00BA58B6"/>
    <w:rsid w:val="00BB0D48"/>
    <w:rsid w:val="00BB19C4"/>
    <w:rsid w:val="00BB230B"/>
    <w:rsid w:val="00BB4D27"/>
    <w:rsid w:val="00BB69EA"/>
    <w:rsid w:val="00BC0DAC"/>
    <w:rsid w:val="00BC3140"/>
    <w:rsid w:val="00BC3607"/>
    <w:rsid w:val="00BC63C5"/>
    <w:rsid w:val="00BC706A"/>
    <w:rsid w:val="00BD1F06"/>
    <w:rsid w:val="00BD2FF3"/>
    <w:rsid w:val="00BD5624"/>
    <w:rsid w:val="00BD5785"/>
    <w:rsid w:val="00BD622B"/>
    <w:rsid w:val="00BD75D5"/>
    <w:rsid w:val="00BD7917"/>
    <w:rsid w:val="00BD7EEF"/>
    <w:rsid w:val="00BE0328"/>
    <w:rsid w:val="00BE0923"/>
    <w:rsid w:val="00BE3183"/>
    <w:rsid w:val="00BE49CB"/>
    <w:rsid w:val="00BE4F03"/>
    <w:rsid w:val="00BE7E79"/>
    <w:rsid w:val="00BF00C0"/>
    <w:rsid w:val="00BF0497"/>
    <w:rsid w:val="00BF2427"/>
    <w:rsid w:val="00BF2CF3"/>
    <w:rsid w:val="00BF48AB"/>
    <w:rsid w:val="00BF749E"/>
    <w:rsid w:val="00BF758E"/>
    <w:rsid w:val="00C01DB6"/>
    <w:rsid w:val="00C021CA"/>
    <w:rsid w:val="00C023B8"/>
    <w:rsid w:val="00C0248C"/>
    <w:rsid w:val="00C02782"/>
    <w:rsid w:val="00C0574B"/>
    <w:rsid w:val="00C06935"/>
    <w:rsid w:val="00C07260"/>
    <w:rsid w:val="00C10B98"/>
    <w:rsid w:val="00C111AA"/>
    <w:rsid w:val="00C11D78"/>
    <w:rsid w:val="00C12BFF"/>
    <w:rsid w:val="00C1625B"/>
    <w:rsid w:val="00C16394"/>
    <w:rsid w:val="00C16457"/>
    <w:rsid w:val="00C20151"/>
    <w:rsid w:val="00C21EE8"/>
    <w:rsid w:val="00C24351"/>
    <w:rsid w:val="00C262A0"/>
    <w:rsid w:val="00C26B77"/>
    <w:rsid w:val="00C27119"/>
    <w:rsid w:val="00C314D6"/>
    <w:rsid w:val="00C337AB"/>
    <w:rsid w:val="00C33821"/>
    <w:rsid w:val="00C40379"/>
    <w:rsid w:val="00C44683"/>
    <w:rsid w:val="00C4595D"/>
    <w:rsid w:val="00C46432"/>
    <w:rsid w:val="00C508BD"/>
    <w:rsid w:val="00C50A22"/>
    <w:rsid w:val="00C51E63"/>
    <w:rsid w:val="00C55585"/>
    <w:rsid w:val="00C56625"/>
    <w:rsid w:val="00C5727B"/>
    <w:rsid w:val="00C57299"/>
    <w:rsid w:val="00C579CD"/>
    <w:rsid w:val="00C611F2"/>
    <w:rsid w:val="00C61246"/>
    <w:rsid w:val="00C62AB1"/>
    <w:rsid w:val="00C649C5"/>
    <w:rsid w:val="00C6692B"/>
    <w:rsid w:val="00C66A34"/>
    <w:rsid w:val="00C66BD9"/>
    <w:rsid w:val="00C67192"/>
    <w:rsid w:val="00C67B7C"/>
    <w:rsid w:val="00C74EC1"/>
    <w:rsid w:val="00C76B6D"/>
    <w:rsid w:val="00C76FC1"/>
    <w:rsid w:val="00C77113"/>
    <w:rsid w:val="00C77CB8"/>
    <w:rsid w:val="00C812B4"/>
    <w:rsid w:val="00C815A2"/>
    <w:rsid w:val="00C828B3"/>
    <w:rsid w:val="00C82A7D"/>
    <w:rsid w:val="00C834E5"/>
    <w:rsid w:val="00C84DFC"/>
    <w:rsid w:val="00C91E7A"/>
    <w:rsid w:val="00C92421"/>
    <w:rsid w:val="00C92873"/>
    <w:rsid w:val="00C94096"/>
    <w:rsid w:val="00C96343"/>
    <w:rsid w:val="00C963BF"/>
    <w:rsid w:val="00C96686"/>
    <w:rsid w:val="00C97BB8"/>
    <w:rsid w:val="00CA17EF"/>
    <w:rsid w:val="00CA1B60"/>
    <w:rsid w:val="00CA3E40"/>
    <w:rsid w:val="00CA3F70"/>
    <w:rsid w:val="00CA528F"/>
    <w:rsid w:val="00CA6147"/>
    <w:rsid w:val="00CA72CE"/>
    <w:rsid w:val="00CB1822"/>
    <w:rsid w:val="00CB1C11"/>
    <w:rsid w:val="00CB31A4"/>
    <w:rsid w:val="00CB576E"/>
    <w:rsid w:val="00CB5E97"/>
    <w:rsid w:val="00CB69A6"/>
    <w:rsid w:val="00CB7A94"/>
    <w:rsid w:val="00CB7DE5"/>
    <w:rsid w:val="00CC0C7B"/>
    <w:rsid w:val="00CC22BC"/>
    <w:rsid w:val="00CC287C"/>
    <w:rsid w:val="00CC2F09"/>
    <w:rsid w:val="00CC5ED1"/>
    <w:rsid w:val="00CC773C"/>
    <w:rsid w:val="00CD05EA"/>
    <w:rsid w:val="00CD08FB"/>
    <w:rsid w:val="00CD1123"/>
    <w:rsid w:val="00CD1DB9"/>
    <w:rsid w:val="00CD5A0C"/>
    <w:rsid w:val="00CD6C11"/>
    <w:rsid w:val="00CD6CE8"/>
    <w:rsid w:val="00CE22A3"/>
    <w:rsid w:val="00CE4FF9"/>
    <w:rsid w:val="00CE5314"/>
    <w:rsid w:val="00CE6EC6"/>
    <w:rsid w:val="00CF3857"/>
    <w:rsid w:val="00CF51D0"/>
    <w:rsid w:val="00CF5605"/>
    <w:rsid w:val="00CF7082"/>
    <w:rsid w:val="00CF7667"/>
    <w:rsid w:val="00CF7AFF"/>
    <w:rsid w:val="00D00222"/>
    <w:rsid w:val="00D0252E"/>
    <w:rsid w:val="00D02826"/>
    <w:rsid w:val="00D067E2"/>
    <w:rsid w:val="00D115F8"/>
    <w:rsid w:val="00D11F9A"/>
    <w:rsid w:val="00D13493"/>
    <w:rsid w:val="00D1628D"/>
    <w:rsid w:val="00D2037E"/>
    <w:rsid w:val="00D20D02"/>
    <w:rsid w:val="00D22609"/>
    <w:rsid w:val="00D22670"/>
    <w:rsid w:val="00D22C95"/>
    <w:rsid w:val="00D22DFD"/>
    <w:rsid w:val="00D25172"/>
    <w:rsid w:val="00D2591A"/>
    <w:rsid w:val="00D276DA"/>
    <w:rsid w:val="00D27B2D"/>
    <w:rsid w:val="00D320DB"/>
    <w:rsid w:val="00D328E3"/>
    <w:rsid w:val="00D36D49"/>
    <w:rsid w:val="00D37452"/>
    <w:rsid w:val="00D37C3D"/>
    <w:rsid w:val="00D37F6F"/>
    <w:rsid w:val="00D412E7"/>
    <w:rsid w:val="00D41F9D"/>
    <w:rsid w:val="00D43B3A"/>
    <w:rsid w:val="00D451FA"/>
    <w:rsid w:val="00D50753"/>
    <w:rsid w:val="00D50AAE"/>
    <w:rsid w:val="00D51924"/>
    <w:rsid w:val="00D51A7B"/>
    <w:rsid w:val="00D51AE2"/>
    <w:rsid w:val="00D52B6D"/>
    <w:rsid w:val="00D53E29"/>
    <w:rsid w:val="00D54962"/>
    <w:rsid w:val="00D56A4A"/>
    <w:rsid w:val="00D62D89"/>
    <w:rsid w:val="00D6726E"/>
    <w:rsid w:val="00D67ECD"/>
    <w:rsid w:val="00D7167A"/>
    <w:rsid w:val="00D7241E"/>
    <w:rsid w:val="00D753CA"/>
    <w:rsid w:val="00D7566B"/>
    <w:rsid w:val="00D75B25"/>
    <w:rsid w:val="00D77D6A"/>
    <w:rsid w:val="00D77D82"/>
    <w:rsid w:val="00D809B1"/>
    <w:rsid w:val="00D815A3"/>
    <w:rsid w:val="00D82CC7"/>
    <w:rsid w:val="00D837CD"/>
    <w:rsid w:val="00D8446F"/>
    <w:rsid w:val="00D8447D"/>
    <w:rsid w:val="00D87BC6"/>
    <w:rsid w:val="00D93D0A"/>
    <w:rsid w:val="00D9455A"/>
    <w:rsid w:val="00D9797E"/>
    <w:rsid w:val="00DA031F"/>
    <w:rsid w:val="00DA11A9"/>
    <w:rsid w:val="00DA128F"/>
    <w:rsid w:val="00DA145F"/>
    <w:rsid w:val="00DA155D"/>
    <w:rsid w:val="00DA18BD"/>
    <w:rsid w:val="00DA1A26"/>
    <w:rsid w:val="00DA1E29"/>
    <w:rsid w:val="00DA2FBF"/>
    <w:rsid w:val="00DA3EA7"/>
    <w:rsid w:val="00DB06EA"/>
    <w:rsid w:val="00DB183A"/>
    <w:rsid w:val="00DB24A8"/>
    <w:rsid w:val="00DB259A"/>
    <w:rsid w:val="00DB29AF"/>
    <w:rsid w:val="00DB2D13"/>
    <w:rsid w:val="00DB381D"/>
    <w:rsid w:val="00DB5177"/>
    <w:rsid w:val="00DB567A"/>
    <w:rsid w:val="00DB686C"/>
    <w:rsid w:val="00DC29E5"/>
    <w:rsid w:val="00DC3202"/>
    <w:rsid w:val="00DC3423"/>
    <w:rsid w:val="00DC38B3"/>
    <w:rsid w:val="00DC3A31"/>
    <w:rsid w:val="00DC46CA"/>
    <w:rsid w:val="00DC57EA"/>
    <w:rsid w:val="00DC5B92"/>
    <w:rsid w:val="00DC7036"/>
    <w:rsid w:val="00DC7AF8"/>
    <w:rsid w:val="00DD2296"/>
    <w:rsid w:val="00DD2EC4"/>
    <w:rsid w:val="00DD3793"/>
    <w:rsid w:val="00DD4515"/>
    <w:rsid w:val="00DD60D5"/>
    <w:rsid w:val="00DD6484"/>
    <w:rsid w:val="00DD66B1"/>
    <w:rsid w:val="00DD72B4"/>
    <w:rsid w:val="00DD7C6E"/>
    <w:rsid w:val="00DE1BE9"/>
    <w:rsid w:val="00DE2F3F"/>
    <w:rsid w:val="00DE33E7"/>
    <w:rsid w:val="00DE3E77"/>
    <w:rsid w:val="00DE55AD"/>
    <w:rsid w:val="00DE5AEB"/>
    <w:rsid w:val="00DE7F4F"/>
    <w:rsid w:val="00DF04C0"/>
    <w:rsid w:val="00DF135A"/>
    <w:rsid w:val="00DF15B5"/>
    <w:rsid w:val="00DF292A"/>
    <w:rsid w:val="00DF37D5"/>
    <w:rsid w:val="00DF40D5"/>
    <w:rsid w:val="00DF4187"/>
    <w:rsid w:val="00DF4D03"/>
    <w:rsid w:val="00DF53E1"/>
    <w:rsid w:val="00DF58E8"/>
    <w:rsid w:val="00E0077B"/>
    <w:rsid w:val="00E02A49"/>
    <w:rsid w:val="00E02D3B"/>
    <w:rsid w:val="00E0395C"/>
    <w:rsid w:val="00E03CE3"/>
    <w:rsid w:val="00E053B2"/>
    <w:rsid w:val="00E05CC0"/>
    <w:rsid w:val="00E05FF9"/>
    <w:rsid w:val="00E078D7"/>
    <w:rsid w:val="00E11870"/>
    <w:rsid w:val="00E13222"/>
    <w:rsid w:val="00E16403"/>
    <w:rsid w:val="00E169C9"/>
    <w:rsid w:val="00E17633"/>
    <w:rsid w:val="00E17A9C"/>
    <w:rsid w:val="00E17EAC"/>
    <w:rsid w:val="00E21A96"/>
    <w:rsid w:val="00E227B2"/>
    <w:rsid w:val="00E22A83"/>
    <w:rsid w:val="00E23839"/>
    <w:rsid w:val="00E27CB1"/>
    <w:rsid w:val="00E3136E"/>
    <w:rsid w:val="00E33E7E"/>
    <w:rsid w:val="00E34D6E"/>
    <w:rsid w:val="00E35BE1"/>
    <w:rsid w:val="00E3634E"/>
    <w:rsid w:val="00E37348"/>
    <w:rsid w:val="00E435E4"/>
    <w:rsid w:val="00E43F4D"/>
    <w:rsid w:val="00E44646"/>
    <w:rsid w:val="00E45ED0"/>
    <w:rsid w:val="00E508A7"/>
    <w:rsid w:val="00E510F4"/>
    <w:rsid w:val="00E534C0"/>
    <w:rsid w:val="00E54A74"/>
    <w:rsid w:val="00E5606E"/>
    <w:rsid w:val="00E57A0C"/>
    <w:rsid w:val="00E57CBD"/>
    <w:rsid w:val="00E60704"/>
    <w:rsid w:val="00E64DFE"/>
    <w:rsid w:val="00E66CA5"/>
    <w:rsid w:val="00E6781C"/>
    <w:rsid w:val="00E67880"/>
    <w:rsid w:val="00E6795F"/>
    <w:rsid w:val="00E708BB"/>
    <w:rsid w:val="00E71E63"/>
    <w:rsid w:val="00E730A5"/>
    <w:rsid w:val="00E747CF"/>
    <w:rsid w:val="00E76E88"/>
    <w:rsid w:val="00E770A4"/>
    <w:rsid w:val="00E8193D"/>
    <w:rsid w:val="00E81C5F"/>
    <w:rsid w:val="00E82B43"/>
    <w:rsid w:val="00E85001"/>
    <w:rsid w:val="00E876FF"/>
    <w:rsid w:val="00E91C25"/>
    <w:rsid w:val="00E9227A"/>
    <w:rsid w:val="00E92367"/>
    <w:rsid w:val="00E9335A"/>
    <w:rsid w:val="00EA2F36"/>
    <w:rsid w:val="00EA4128"/>
    <w:rsid w:val="00EA70B2"/>
    <w:rsid w:val="00EA7BBF"/>
    <w:rsid w:val="00EB106E"/>
    <w:rsid w:val="00EB1D72"/>
    <w:rsid w:val="00EB25F0"/>
    <w:rsid w:val="00EB30A6"/>
    <w:rsid w:val="00EB4E1D"/>
    <w:rsid w:val="00EB502D"/>
    <w:rsid w:val="00EB53D1"/>
    <w:rsid w:val="00EB53F0"/>
    <w:rsid w:val="00EC4579"/>
    <w:rsid w:val="00EC5AF2"/>
    <w:rsid w:val="00EC7810"/>
    <w:rsid w:val="00ED0AC5"/>
    <w:rsid w:val="00ED1334"/>
    <w:rsid w:val="00ED19A6"/>
    <w:rsid w:val="00ED4B7F"/>
    <w:rsid w:val="00ED7BEF"/>
    <w:rsid w:val="00EE1F9D"/>
    <w:rsid w:val="00EE241D"/>
    <w:rsid w:val="00EE38BF"/>
    <w:rsid w:val="00EE3B26"/>
    <w:rsid w:val="00EE4D95"/>
    <w:rsid w:val="00EE76A8"/>
    <w:rsid w:val="00EF05EB"/>
    <w:rsid w:val="00EF2B4D"/>
    <w:rsid w:val="00EF313B"/>
    <w:rsid w:val="00EF58C2"/>
    <w:rsid w:val="00EF5E7B"/>
    <w:rsid w:val="00EF7372"/>
    <w:rsid w:val="00EF77CF"/>
    <w:rsid w:val="00F00D3C"/>
    <w:rsid w:val="00F01717"/>
    <w:rsid w:val="00F018FE"/>
    <w:rsid w:val="00F03EA2"/>
    <w:rsid w:val="00F053A2"/>
    <w:rsid w:val="00F060C2"/>
    <w:rsid w:val="00F06419"/>
    <w:rsid w:val="00F102EE"/>
    <w:rsid w:val="00F12970"/>
    <w:rsid w:val="00F135B8"/>
    <w:rsid w:val="00F13F28"/>
    <w:rsid w:val="00F1460D"/>
    <w:rsid w:val="00F155A1"/>
    <w:rsid w:val="00F1602F"/>
    <w:rsid w:val="00F16245"/>
    <w:rsid w:val="00F16403"/>
    <w:rsid w:val="00F16B11"/>
    <w:rsid w:val="00F170FD"/>
    <w:rsid w:val="00F178A5"/>
    <w:rsid w:val="00F2075E"/>
    <w:rsid w:val="00F22AEA"/>
    <w:rsid w:val="00F23F09"/>
    <w:rsid w:val="00F24CE3"/>
    <w:rsid w:val="00F25056"/>
    <w:rsid w:val="00F25564"/>
    <w:rsid w:val="00F25675"/>
    <w:rsid w:val="00F25EA7"/>
    <w:rsid w:val="00F2671D"/>
    <w:rsid w:val="00F27144"/>
    <w:rsid w:val="00F331CD"/>
    <w:rsid w:val="00F33E9E"/>
    <w:rsid w:val="00F34A6B"/>
    <w:rsid w:val="00F35E53"/>
    <w:rsid w:val="00F3615D"/>
    <w:rsid w:val="00F36C7A"/>
    <w:rsid w:val="00F36EDA"/>
    <w:rsid w:val="00F37E04"/>
    <w:rsid w:val="00F40825"/>
    <w:rsid w:val="00F445BB"/>
    <w:rsid w:val="00F44FDE"/>
    <w:rsid w:val="00F45780"/>
    <w:rsid w:val="00F47405"/>
    <w:rsid w:val="00F47430"/>
    <w:rsid w:val="00F47DA5"/>
    <w:rsid w:val="00F5214B"/>
    <w:rsid w:val="00F55B29"/>
    <w:rsid w:val="00F56480"/>
    <w:rsid w:val="00F5743E"/>
    <w:rsid w:val="00F57626"/>
    <w:rsid w:val="00F57DF4"/>
    <w:rsid w:val="00F60299"/>
    <w:rsid w:val="00F64416"/>
    <w:rsid w:val="00F65A45"/>
    <w:rsid w:val="00F667DE"/>
    <w:rsid w:val="00F66D01"/>
    <w:rsid w:val="00F67C6B"/>
    <w:rsid w:val="00F716AE"/>
    <w:rsid w:val="00F7175E"/>
    <w:rsid w:val="00F72804"/>
    <w:rsid w:val="00F75E93"/>
    <w:rsid w:val="00F767D1"/>
    <w:rsid w:val="00F80668"/>
    <w:rsid w:val="00F82627"/>
    <w:rsid w:val="00F830D8"/>
    <w:rsid w:val="00F84644"/>
    <w:rsid w:val="00F84FA6"/>
    <w:rsid w:val="00F85C74"/>
    <w:rsid w:val="00F8709D"/>
    <w:rsid w:val="00F91FF9"/>
    <w:rsid w:val="00F92104"/>
    <w:rsid w:val="00F93C6F"/>
    <w:rsid w:val="00F9456E"/>
    <w:rsid w:val="00F95902"/>
    <w:rsid w:val="00F9656C"/>
    <w:rsid w:val="00F973A3"/>
    <w:rsid w:val="00F97441"/>
    <w:rsid w:val="00F97B07"/>
    <w:rsid w:val="00F97EE9"/>
    <w:rsid w:val="00FA0353"/>
    <w:rsid w:val="00FA1174"/>
    <w:rsid w:val="00FA1A24"/>
    <w:rsid w:val="00FA2014"/>
    <w:rsid w:val="00FA2CDE"/>
    <w:rsid w:val="00FA4FEF"/>
    <w:rsid w:val="00FA57C2"/>
    <w:rsid w:val="00FA5ADB"/>
    <w:rsid w:val="00FA758C"/>
    <w:rsid w:val="00FA7BC7"/>
    <w:rsid w:val="00FB25F3"/>
    <w:rsid w:val="00FB2FC9"/>
    <w:rsid w:val="00FB4787"/>
    <w:rsid w:val="00FB588F"/>
    <w:rsid w:val="00FC0306"/>
    <w:rsid w:val="00FC0B0E"/>
    <w:rsid w:val="00FC0EE6"/>
    <w:rsid w:val="00FC313F"/>
    <w:rsid w:val="00FC52B7"/>
    <w:rsid w:val="00FC7C86"/>
    <w:rsid w:val="00FD1518"/>
    <w:rsid w:val="00FD1613"/>
    <w:rsid w:val="00FD4D9F"/>
    <w:rsid w:val="00FD60FC"/>
    <w:rsid w:val="00FE01D6"/>
    <w:rsid w:val="00FE4DEF"/>
    <w:rsid w:val="00FE52E2"/>
    <w:rsid w:val="00FE694A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27E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2E427E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E427E"/>
    <w:pPr>
      <w:keepNext/>
      <w:spacing w:line="312" w:lineRule="auto"/>
      <w:jc w:val="center"/>
      <w:outlineLvl w:val="2"/>
    </w:pPr>
    <w:rPr>
      <w:rFonts w:ascii=".VnTime" w:hAnsi=".VnTime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2E427E"/>
    <w:pPr>
      <w:keepNext/>
      <w:jc w:val="center"/>
      <w:outlineLvl w:val="3"/>
    </w:pPr>
    <w:rPr>
      <w:rFonts w:ascii=".VnTimeH" w:hAnsi=".VnTimeH"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E427E"/>
    <w:pPr>
      <w:keepNext/>
      <w:spacing w:before="120" w:after="120" w:line="312" w:lineRule="auto"/>
      <w:ind w:firstLine="720"/>
      <w:jc w:val="center"/>
      <w:outlineLvl w:val="4"/>
    </w:pPr>
    <w:rPr>
      <w:rFonts w:ascii=".VnTimeH" w:hAnsi=".VnTimeH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E427E"/>
    <w:pPr>
      <w:keepNext/>
      <w:jc w:val="center"/>
      <w:outlineLvl w:val="5"/>
    </w:pPr>
    <w:rPr>
      <w:rFonts w:ascii=".VnTime" w:hAnsi=".VnTime"/>
      <w:b/>
      <w:snapToGrid w:val="0"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2E427E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2E427E"/>
    <w:pPr>
      <w:keepNext/>
      <w:outlineLvl w:val="7"/>
    </w:pPr>
    <w:rPr>
      <w:rFonts w:ascii=".VnTime" w:hAnsi=".VnTime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E427E"/>
    <w:pPr>
      <w:keepNext/>
      <w:spacing w:before="60" w:after="60" w:line="312" w:lineRule="auto"/>
      <w:outlineLvl w:val="8"/>
    </w:pPr>
    <w:rPr>
      <w:rFonts w:ascii=".VnTime" w:hAnsi=".VnTime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27E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427E"/>
    <w:rPr>
      <w:rFonts w:ascii=".VnTimeH" w:eastAsia="Times New Roman" w:hAnsi=".VnTimeH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E427E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E427E"/>
    <w:rPr>
      <w:rFonts w:ascii=".VnTimeH" w:eastAsia="Times New Roman" w:hAnsi=".VnTimeH" w:cs="Times New Roman"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E427E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E427E"/>
    <w:rPr>
      <w:rFonts w:ascii=".VnTime" w:eastAsia="Times New Roman" w:hAnsi=".VnTime" w:cs="Times New Roman"/>
      <w:b/>
      <w:snapToGrid w:val="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2E427E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2E427E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2E427E"/>
    <w:rPr>
      <w:rFonts w:ascii=".VnTime" w:eastAsia="Times New Roman" w:hAnsi=".VnTime" w:cs="Times New Roman"/>
      <w:b/>
      <w:bCs/>
      <w:sz w:val="26"/>
      <w:szCs w:val="24"/>
    </w:rPr>
  </w:style>
  <w:style w:type="paragraph" w:styleId="BodyTextIndent">
    <w:name w:val="Body Text Indent"/>
    <w:basedOn w:val="Normal"/>
    <w:link w:val="BodyTextIndentChar"/>
    <w:rsid w:val="002E427E"/>
    <w:pPr>
      <w:jc w:val="both"/>
    </w:pPr>
    <w:rPr>
      <w:rFonts w:ascii=".VnTime" w:hAnsi=".VnTime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427E"/>
    <w:rPr>
      <w:rFonts w:ascii=".VnTime" w:eastAsia="Times New Roman" w:hAnsi=".VnTime" w:cs="Times New Roman"/>
      <w:snapToGrid w:val="0"/>
      <w:sz w:val="26"/>
      <w:szCs w:val="20"/>
    </w:rPr>
  </w:style>
  <w:style w:type="paragraph" w:styleId="BodyText">
    <w:name w:val="Body Text"/>
    <w:basedOn w:val="Normal"/>
    <w:link w:val="BodyTextChar"/>
    <w:rsid w:val="002E427E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427E"/>
    <w:rPr>
      <w:rFonts w:ascii=".VnTimeH" w:eastAsia="Times New Roman" w:hAnsi=".VnTimeH" w:cs="Times New Roman"/>
      <w:snapToGrid w:val="0"/>
      <w:sz w:val="28"/>
      <w:szCs w:val="20"/>
    </w:rPr>
  </w:style>
  <w:style w:type="paragraph" w:styleId="BodyTextIndent2">
    <w:name w:val="Body Text Indent 2"/>
    <w:basedOn w:val="Normal"/>
    <w:link w:val="BodyTextIndent2Char"/>
    <w:rsid w:val="002E427E"/>
    <w:pPr>
      <w:spacing w:line="360" w:lineRule="auto"/>
      <w:ind w:left="360"/>
    </w:pPr>
    <w:rPr>
      <w:rFonts w:ascii=".VnTime" w:hAnsi=".VnTime"/>
      <w:snapToGrid w:val="0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427E"/>
    <w:rPr>
      <w:rFonts w:ascii=".VnTime" w:eastAsia="Times New Roman" w:hAnsi=".VnTime" w:cs="Times New Roman"/>
      <w:snapToGrid w:val="0"/>
      <w:color w:val="000000"/>
      <w:sz w:val="28"/>
      <w:szCs w:val="20"/>
    </w:rPr>
  </w:style>
  <w:style w:type="paragraph" w:styleId="BodyTextIndent3">
    <w:name w:val="Body Text Indent 3"/>
    <w:basedOn w:val="Normal"/>
    <w:link w:val="BodyTextIndent3Char"/>
    <w:rsid w:val="002E427E"/>
    <w:pPr>
      <w:ind w:left="2160" w:hanging="720"/>
      <w:jc w:val="both"/>
    </w:pPr>
    <w:rPr>
      <w:rFonts w:ascii=".VnTime" w:hAnsi=".VnTime"/>
      <w:snapToGrid w:val="0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427E"/>
    <w:rPr>
      <w:rFonts w:ascii=".VnTime" w:eastAsia="Times New Roman" w:hAnsi=".VnTime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rsid w:val="002E427E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427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2E427E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2E427E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2E4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2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427E"/>
  </w:style>
  <w:style w:type="paragraph" w:styleId="BodyText2">
    <w:name w:val="Body Text 2"/>
    <w:basedOn w:val="Normal"/>
    <w:link w:val="BodyText2Char"/>
    <w:rsid w:val="002E427E"/>
    <w:pPr>
      <w:jc w:val="both"/>
    </w:pPr>
    <w:rPr>
      <w:rFonts w:ascii=".VnTime" w:hAnsi=".VnTime"/>
      <w:i/>
      <w:sz w:val="26"/>
    </w:rPr>
  </w:style>
  <w:style w:type="character" w:customStyle="1" w:styleId="BodyText2Char">
    <w:name w:val="Body Text 2 Char"/>
    <w:basedOn w:val="DefaultParagraphFont"/>
    <w:link w:val="BodyText2"/>
    <w:rsid w:val="002E427E"/>
    <w:rPr>
      <w:rFonts w:ascii=".VnTime" w:eastAsia="Times New Roman" w:hAnsi=".VnTime" w:cs="Times New Roman"/>
      <w:i/>
      <w:sz w:val="26"/>
      <w:szCs w:val="24"/>
    </w:rPr>
  </w:style>
  <w:style w:type="paragraph" w:styleId="BodyText3">
    <w:name w:val="Body Text 3"/>
    <w:basedOn w:val="Normal"/>
    <w:link w:val="BodyText3Char"/>
    <w:rsid w:val="002E427E"/>
    <w:pPr>
      <w:jc w:val="center"/>
    </w:pPr>
    <w:rPr>
      <w:rFonts w:ascii=".VnTimeH" w:hAnsi=".VnTimeH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2E427E"/>
    <w:rPr>
      <w:rFonts w:ascii=".VnTimeH" w:eastAsia="Times New Roman" w:hAnsi=".VnTimeH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2E427E"/>
    <w:pPr>
      <w:spacing w:before="120" w:after="120" w:line="312" w:lineRule="auto"/>
      <w:jc w:val="both"/>
    </w:pPr>
    <w:rPr>
      <w:rFonts w:ascii=".VnTimeH" w:hAnsi=".VnTimeH"/>
      <w:b/>
      <w:sz w:val="28"/>
    </w:rPr>
  </w:style>
  <w:style w:type="paragraph" w:styleId="Subtitle">
    <w:name w:val="Subtitle"/>
    <w:basedOn w:val="Normal"/>
    <w:link w:val="SubtitleChar"/>
    <w:qFormat/>
    <w:rsid w:val="002E427E"/>
    <w:pPr>
      <w:spacing w:before="120" w:after="120"/>
      <w:ind w:left="6" w:hanging="360"/>
      <w:jc w:val="both"/>
    </w:pPr>
    <w:rPr>
      <w:rFonts w:ascii=".VnTime" w:hAnsi=".VnTime"/>
      <w:b/>
      <w:sz w:val="28"/>
    </w:rPr>
  </w:style>
  <w:style w:type="character" w:customStyle="1" w:styleId="SubtitleChar">
    <w:name w:val="Subtitle Char"/>
    <w:basedOn w:val="DefaultParagraphFont"/>
    <w:link w:val="Subtitle"/>
    <w:rsid w:val="002E427E"/>
    <w:rPr>
      <w:rFonts w:ascii=".VnTime" w:eastAsia="Times New Roman" w:hAnsi=".VnTime" w:cs="Times New Roman"/>
      <w:b/>
      <w:sz w:val="28"/>
      <w:szCs w:val="24"/>
    </w:rPr>
  </w:style>
  <w:style w:type="character" w:styleId="Hyperlink">
    <w:name w:val="Hyperlink"/>
    <w:basedOn w:val="DefaultParagraphFont"/>
    <w:rsid w:val="002E42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2E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27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E42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2E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2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E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427E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basedOn w:val="DefaultParagraphFont"/>
    <w:rsid w:val="002E427E"/>
    <w:rPr>
      <w:rFonts w:ascii=".VnTimeH" w:hAnsi=".VnTimeH"/>
      <w:b/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427E"/>
    <w:pPr>
      <w:spacing w:before="120"/>
      <w:ind w:left="720" w:firstLine="720"/>
      <w:contextualSpacing/>
      <w:jc w:val="both"/>
    </w:pPr>
  </w:style>
  <w:style w:type="paragraph" w:styleId="Revision">
    <w:name w:val="Revision"/>
    <w:hidden/>
    <w:uiPriority w:val="99"/>
    <w:semiHidden/>
    <w:rsid w:val="002E427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qFormat/>
    <w:rsid w:val="002E427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rsid w:val="002E427E"/>
    <w:rPr>
      <w:rFonts w:eastAsia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rsid w:val="002E427E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427E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27E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16E29"/>
  </w:style>
  <w:style w:type="character" w:styleId="Emphasis">
    <w:name w:val="Emphasis"/>
    <w:basedOn w:val="DefaultParagraphFont"/>
    <w:uiPriority w:val="20"/>
    <w:qFormat/>
    <w:rsid w:val="00AE114E"/>
    <w:rPr>
      <w:i/>
      <w:iCs/>
    </w:rPr>
  </w:style>
  <w:style w:type="character" w:customStyle="1" w:styleId="apple-converted-space">
    <w:name w:val="apple-converted-space"/>
    <w:basedOn w:val="DefaultParagraphFont"/>
    <w:rsid w:val="00AE114E"/>
  </w:style>
  <w:style w:type="paragraph" w:customStyle="1" w:styleId="than">
    <w:name w:val="than"/>
    <w:basedOn w:val="Normal"/>
    <w:rsid w:val="000452E8"/>
    <w:rPr>
      <w:rFonts w:ascii="Arial" w:hAnsi="Arial" w:cs="Arial"/>
      <w:color w:val="000000"/>
      <w:sz w:val="17"/>
      <w:szCs w:val="17"/>
    </w:rPr>
  </w:style>
  <w:style w:type="paragraph" w:styleId="NormalWeb">
    <w:name w:val="Normal (Web)"/>
    <w:basedOn w:val="Normal"/>
    <w:rsid w:val="004D7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5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DCF0-8E3B-487F-AFED-FA498608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trietnlm</cp:lastModifiedBy>
  <cp:revision>14</cp:revision>
  <cp:lastPrinted>2018-03-05T06:58:00Z</cp:lastPrinted>
  <dcterms:created xsi:type="dcterms:W3CDTF">2018-02-23T08:19:00Z</dcterms:created>
  <dcterms:modified xsi:type="dcterms:W3CDTF">2018-03-05T07:03:00Z</dcterms:modified>
</cp:coreProperties>
</file>